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CA280" w14:textId="77777777" w:rsidR="006B038D" w:rsidRPr="0073689B" w:rsidRDefault="006B038D" w:rsidP="006B038D">
      <w:pPr>
        <w:spacing w:before="40" w:after="40" w:line="259" w:lineRule="auto"/>
        <w:ind w:left="142" w:right="40"/>
        <w:jc w:val="both"/>
        <w:rPr>
          <w:rFonts w:ascii="Arial" w:eastAsia="MS Mincho" w:hAnsi="Arial" w:cs="Arial"/>
          <w:sz w:val="22"/>
          <w:szCs w:val="22"/>
          <w:lang w:val="es-ES" w:eastAsia="ja-JP"/>
        </w:rPr>
      </w:pPr>
    </w:p>
    <w:p w14:paraId="1272EF14" w14:textId="77777777" w:rsidR="00D53FFD" w:rsidRPr="0073689B" w:rsidRDefault="00D53FFD" w:rsidP="00D53FFD">
      <w:pPr>
        <w:jc w:val="both"/>
        <w:rPr>
          <w:rFonts w:ascii="Arial" w:hAnsi="Arial" w:cs="Arial"/>
          <w:sz w:val="22"/>
          <w:szCs w:val="22"/>
          <w:lang w:val="es-ES"/>
        </w:rPr>
      </w:pPr>
    </w:p>
    <w:p w14:paraId="14500BA3" w14:textId="77777777" w:rsidR="00124C78" w:rsidRDefault="00613530" w:rsidP="00613530">
      <w:pPr>
        <w:pBdr>
          <w:bottom w:val="single" w:sz="4" w:space="1" w:color="auto"/>
        </w:pBdr>
        <w:jc w:val="center"/>
        <w:rPr>
          <w:rFonts w:ascii="Arial" w:hAnsi="Arial" w:cs="Arial"/>
          <w:b/>
          <w:sz w:val="24"/>
          <w:szCs w:val="24"/>
          <w:lang w:val="es-ES"/>
        </w:rPr>
      </w:pPr>
      <w:r>
        <w:rPr>
          <w:sz w:val="24"/>
          <w:szCs w:val="24"/>
          <w:lang w:val="es-ES"/>
        </w:rPr>
        <w:t> </w:t>
      </w:r>
      <w:r>
        <w:rPr>
          <w:rFonts w:ascii="Arial" w:hAnsi="Arial" w:cs="Arial"/>
          <w:b/>
          <w:sz w:val="24"/>
          <w:szCs w:val="24"/>
          <w:lang w:val="es-ES"/>
        </w:rPr>
        <w:t xml:space="preserve">PROGRAMA </w:t>
      </w:r>
    </w:p>
    <w:p w14:paraId="6FCDCF98" w14:textId="3A2ABD2C" w:rsidR="00613530" w:rsidRDefault="00613530" w:rsidP="00613530">
      <w:pPr>
        <w:pBdr>
          <w:bottom w:val="single" w:sz="4" w:space="1" w:color="auto"/>
        </w:pBdr>
        <w:jc w:val="center"/>
        <w:rPr>
          <w:rFonts w:ascii="Arial" w:hAnsi="Arial" w:cs="Arial"/>
          <w:b/>
          <w:sz w:val="24"/>
          <w:szCs w:val="24"/>
          <w:lang w:val="es-ES"/>
        </w:rPr>
      </w:pPr>
      <w:r>
        <w:rPr>
          <w:rFonts w:ascii="Arial" w:hAnsi="Arial" w:cs="Arial"/>
          <w:b/>
          <w:sz w:val="24"/>
          <w:szCs w:val="24"/>
          <w:lang w:val="es-ES"/>
        </w:rPr>
        <w:t>GRUPO DE CONTACTO</w:t>
      </w:r>
      <w:r w:rsidR="00124C78">
        <w:rPr>
          <w:rFonts w:ascii="Arial" w:hAnsi="Arial" w:cs="Arial"/>
          <w:b/>
          <w:sz w:val="24"/>
          <w:szCs w:val="24"/>
          <w:lang w:val="es-ES"/>
        </w:rPr>
        <w:t xml:space="preserve"> </w:t>
      </w:r>
      <w:r>
        <w:rPr>
          <w:rFonts w:ascii="Arial" w:hAnsi="Arial" w:cs="Arial"/>
          <w:b/>
          <w:sz w:val="24"/>
          <w:szCs w:val="24"/>
          <w:lang w:val="es-ES"/>
        </w:rPr>
        <w:t>CÍTRICOS FR-ES-IT-PT</w:t>
      </w:r>
    </w:p>
    <w:p w14:paraId="45A1E1C5" w14:textId="77777777" w:rsidR="00613530" w:rsidRDefault="00613530" w:rsidP="00613530">
      <w:pPr>
        <w:rPr>
          <w:rFonts w:ascii="Arial" w:hAnsi="Arial" w:cs="Arial"/>
          <w:sz w:val="24"/>
          <w:szCs w:val="24"/>
          <w:lang w:val="es-ES"/>
        </w:rPr>
      </w:pPr>
    </w:p>
    <w:p w14:paraId="6E5F1D9A" w14:textId="3AFBA892" w:rsidR="00613530" w:rsidRDefault="00613530" w:rsidP="00613530">
      <w:pPr>
        <w:rPr>
          <w:rFonts w:ascii="Arial" w:hAnsi="Arial" w:cs="Arial"/>
          <w:sz w:val="24"/>
          <w:szCs w:val="24"/>
          <w:lang w:val="es-ES"/>
        </w:rPr>
      </w:pPr>
      <w:r>
        <w:rPr>
          <w:rFonts w:ascii="Arial" w:hAnsi="Arial" w:cs="Arial"/>
          <w:b/>
          <w:sz w:val="24"/>
          <w:szCs w:val="24"/>
          <w:lang w:val="es-ES"/>
        </w:rPr>
        <w:t>FECHA</w:t>
      </w:r>
      <w:r>
        <w:rPr>
          <w:rFonts w:ascii="Arial" w:hAnsi="Arial" w:cs="Arial"/>
          <w:sz w:val="24"/>
          <w:szCs w:val="24"/>
          <w:lang w:val="es-ES"/>
        </w:rPr>
        <w:t xml:space="preserve">: 9 de junio </w:t>
      </w:r>
      <w:r w:rsidR="00F84DAE">
        <w:rPr>
          <w:rFonts w:ascii="Arial" w:hAnsi="Arial" w:cs="Arial"/>
          <w:sz w:val="24"/>
          <w:szCs w:val="24"/>
          <w:lang w:val="es-ES"/>
        </w:rPr>
        <w:t xml:space="preserve">de </w:t>
      </w:r>
      <w:r>
        <w:rPr>
          <w:rFonts w:ascii="Arial" w:hAnsi="Arial" w:cs="Arial"/>
          <w:sz w:val="24"/>
          <w:szCs w:val="24"/>
          <w:lang w:val="es-ES"/>
        </w:rPr>
        <w:t>2021</w:t>
      </w:r>
    </w:p>
    <w:p w14:paraId="51FF9162" w14:textId="77777777" w:rsidR="00613530" w:rsidRDefault="00613530" w:rsidP="00613530">
      <w:pPr>
        <w:rPr>
          <w:rFonts w:ascii="Arial" w:hAnsi="Arial" w:cs="Arial"/>
          <w:sz w:val="12"/>
          <w:szCs w:val="12"/>
          <w:lang w:val="es-ES"/>
        </w:rPr>
      </w:pPr>
    </w:p>
    <w:p w14:paraId="547940EE" w14:textId="356691FF" w:rsidR="00613530" w:rsidRDefault="00613530" w:rsidP="00613530">
      <w:pPr>
        <w:rPr>
          <w:rFonts w:ascii="Arial" w:hAnsi="Arial" w:cs="Arial"/>
          <w:sz w:val="24"/>
          <w:szCs w:val="24"/>
          <w:lang w:val="es-ES"/>
        </w:rPr>
      </w:pPr>
      <w:r>
        <w:rPr>
          <w:rFonts w:ascii="Arial" w:hAnsi="Arial" w:cs="Arial"/>
          <w:b/>
          <w:sz w:val="24"/>
          <w:szCs w:val="24"/>
          <w:lang w:val="es-ES"/>
        </w:rPr>
        <w:t xml:space="preserve">HORA: </w:t>
      </w:r>
      <w:r w:rsidR="00F84DAE">
        <w:rPr>
          <w:rFonts w:ascii="Arial" w:hAnsi="Arial" w:cs="Arial"/>
          <w:bCs/>
          <w:sz w:val="24"/>
          <w:szCs w:val="24"/>
          <w:lang w:val="es-ES"/>
        </w:rPr>
        <w:t>de 10:</w:t>
      </w:r>
      <w:r w:rsidR="006760B6" w:rsidRPr="006760B6">
        <w:rPr>
          <w:rFonts w:ascii="Arial" w:hAnsi="Arial" w:cs="Arial"/>
          <w:bCs/>
          <w:sz w:val="24"/>
          <w:szCs w:val="24"/>
          <w:lang w:val="es-ES"/>
        </w:rPr>
        <w:t>00</w:t>
      </w:r>
      <w:r w:rsidR="00F84DAE">
        <w:rPr>
          <w:rFonts w:ascii="Arial" w:hAnsi="Arial" w:cs="Arial"/>
          <w:bCs/>
          <w:sz w:val="24"/>
          <w:szCs w:val="24"/>
          <w:lang w:val="es-ES"/>
        </w:rPr>
        <w:t>h</w:t>
      </w:r>
      <w:r w:rsidR="006760B6" w:rsidRPr="006760B6">
        <w:rPr>
          <w:rFonts w:ascii="Arial" w:hAnsi="Arial" w:cs="Arial"/>
          <w:bCs/>
          <w:sz w:val="24"/>
          <w:szCs w:val="24"/>
          <w:lang w:val="es-ES"/>
        </w:rPr>
        <w:t xml:space="preserve"> a 13</w:t>
      </w:r>
      <w:r w:rsidR="00F84DAE">
        <w:rPr>
          <w:rFonts w:ascii="Arial" w:hAnsi="Arial" w:cs="Arial"/>
          <w:bCs/>
          <w:sz w:val="24"/>
          <w:szCs w:val="24"/>
          <w:lang w:val="es-ES"/>
        </w:rPr>
        <w:t>:</w:t>
      </w:r>
      <w:r w:rsidR="006760B6" w:rsidRPr="006760B6">
        <w:rPr>
          <w:rFonts w:ascii="Arial" w:hAnsi="Arial" w:cs="Arial"/>
          <w:bCs/>
          <w:sz w:val="24"/>
          <w:szCs w:val="24"/>
          <w:lang w:val="es-ES"/>
        </w:rPr>
        <w:t>00</w:t>
      </w:r>
      <w:r w:rsidR="00F84DAE">
        <w:rPr>
          <w:rFonts w:ascii="Arial" w:hAnsi="Arial" w:cs="Arial"/>
          <w:bCs/>
          <w:sz w:val="24"/>
          <w:szCs w:val="24"/>
          <w:lang w:val="es-ES"/>
        </w:rPr>
        <w:t>h</w:t>
      </w:r>
    </w:p>
    <w:p w14:paraId="4ABCCC9E" w14:textId="77777777" w:rsidR="00613530" w:rsidRDefault="00613530" w:rsidP="00613530">
      <w:pPr>
        <w:rPr>
          <w:rFonts w:ascii="Arial" w:hAnsi="Arial" w:cs="Arial"/>
          <w:sz w:val="12"/>
          <w:szCs w:val="12"/>
          <w:u w:val="single"/>
          <w:lang w:val="es-ES"/>
        </w:rPr>
      </w:pPr>
    </w:p>
    <w:p w14:paraId="27F27032" w14:textId="189573D5" w:rsidR="00613530" w:rsidRDefault="00613530" w:rsidP="00613530">
      <w:pPr>
        <w:jc w:val="both"/>
        <w:rPr>
          <w:rFonts w:ascii="Arial" w:hAnsi="Arial" w:cs="Arial"/>
          <w:sz w:val="24"/>
          <w:szCs w:val="24"/>
          <w:lang w:val="es-ES"/>
        </w:rPr>
      </w:pPr>
      <w:r>
        <w:rPr>
          <w:rFonts w:ascii="Arial" w:hAnsi="Arial" w:cs="Arial"/>
          <w:b/>
          <w:sz w:val="24"/>
          <w:szCs w:val="24"/>
          <w:lang w:val="es-ES"/>
        </w:rPr>
        <w:t>LUGAR</w:t>
      </w:r>
      <w:r>
        <w:rPr>
          <w:rFonts w:ascii="Arial" w:hAnsi="Arial" w:cs="Arial"/>
          <w:sz w:val="24"/>
          <w:szCs w:val="24"/>
          <w:lang w:val="es-ES"/>
        </w:rPr>
        <w:t xml:space="preserve">: Video Conferencia </w:t>
      </w:r>
    </w:p>
    <w:p w14:paraId="38897092" w14:textId="77777777" w:rsidR="00F17E36" w:rsidRDefault="00F17E36" w:rsidP="00613530">
      <w:pPr>
        <w:jc w:val="both"/>
        <w:rPr>
          <w:rFonts w:ascii="Arial" w:hAnsi="Arial" w:cs="Arial"/>
          <w:sz w:val="24"/>
          <w:szCs w:val="24"/>
          <w:lang w:val="es-ES"/>
        </w:rPr>
      </w:pPr>
    </w:p>
    <w:p w14:paraId="01C5B269" w14:textId="713A1DEF" w:rsidR="00F17E36" w:rsidRPr="00EC040A" w:rsidRDefault="00F17E36" w:rsidP="00F17E36">
      <w:pPr>
        <w:pStyle w:val="NormalWeb"/>
        <w:spacing w:before="0" w:beforeAutospacing="0" w:after="0" w:afterAutospacing="0" w:line="276" w:lineRule="auto"/>
        <w:jc w:val="both"/>
        <w:rPr>
          <w:rFonts w:ascii="Arial" w:hAnsi="Arial" w:cs="Arial"/>
          <w:u w:val="single"/>
          <w:lang w:val="es-ES" w:eastAsia="es-ES"/>
        </w:rPr>
      </w:pPr>
      <w:r w:rsidRPr="00EC040A">
        <w:rPr>
          <w:rFonts w:ascii="Arial" w:hAnsi="Arial" w:cs="Arial"/>
          <w:u w:val="single"/>
          <w:lang w:val="es-ES" w:eastAsia="es-ES"/>
        </w:rPr>
        <w:t>Datos de conexión</w:t>
      </w:r>
    </w:p>
    <w:p w14:paraId="1AC6FF9D" w14:textId="77777777" w:rsidR="00613530" w:rsidRPr="00EC040A" w:rsidRDefault="00613530" w:rsidP="00613530">
      <w:pPr>
        <w:rPr>
          <w:rFonts w:ascii="Arial" w:hAnsi="Arial" w:cs="Arial"/>
          <w:sz w:val="12"/>
          <w:szCs w:val="12"/>
          <w:lang w:val="es-ES"/>
        </w:rPr>
      </w:pPr>
    </w:p>
    <w:p w14:paraId="1D24F18F" w14:textId="4A7F2EC5" w:rsidR="00F17E36" w:rsidRPr="00F17E36" w:rsidRDefault="00F17E36" w:rsidP="00F17E36">
      <w:pPr>
        <w:shd w:val="clear" w:color="auto" w:fill="FFFFFF"/>
        <w:rPr>
          <w:rFonts w:ascii="Arial" w:hAnsi="Arial" w:cs="Arial"/>
          <w:color w:val="212121"/>
          <w:sz w:val="24"/>
          <w:szCs w:val="24"/>
          <w:lang w:val="es-ES"/>
        </w:rPr>
      </w:pPr>
      <w:r w:rsidRPr="00F17E36">
        <w:rPr>
          <w:rFonts w:ascii="Arial" w:hAnsi="Arial" w:cs="Arial"/>
          <w:color w:val="000000"/>
          <w:sz w:val="24"/>
          <w:szCs w:val="24"/>
          <w:lang w:val="es-ES"/>
        </w:rPr>
        <w:t>Unirse a la reunión Zoom</w:t>
      </w:r>
      <w:r w:rsidR="00EC040A" w:rsidRPr="00EC040A">
        <w:rPr>
          <w:rFonts w:ascii="Arial" w:hAnsi="Arial" w:cs="Arial"/>
          <w:color w:val="000000"/>
          <w:sz w:val="24"/>
          <w:szCs w:val="24"/>
          <w:lang w:val="es-ES"/>
        </w:rPr>
        <w:t>:</w:t>
      </w:r>
    </w:p>
    <w:p w14:paraId="020352FC" w14:textId="0C3217BB" w:rsidR="00F17E36" w:rsidRPr="00F17E36" w:rsidRDefault="005E2351" w:rsidP="00F17E36">
      <w:pPr>
        <w:shd w:val="clear" w:color="auto" w:fill="FFFFFF"/>
        <w:rPr>
          <w:rFonts w:ascii="Arial" w:hAnsi="Arial" w:cs="Arial"/>
          <w:color w:val="212121"/>
          <w:sz w:val="24"/>
          <w:szCs w:val="24"/>
          <w:lang w:val="es-ES"/>
        </w:rPr>
      </w:pPr>
      <w:hyperlink r:id="rId8" w:tgtFrame="_blank" w:history="1">
        <w:r w:rsidR="00F17E36" w:rsidRPr="00F17E36">
          <w:rPr>
            <w:rFonts w:ascii="Arial" w:hAnsi="Arial" w:cs="Arial"/>
            <w:color w:val="0000FF"/>
            <w:sz w:val="24"/>
            <w:szCs w:val="24"/>
            <w:u w:val="single"/>
            <w:lang w:val="es-ES"/>
          </w:rPr>
          <w:t>https://us02web.zoom.us/j/82870462727?pwd=cUZmOU1zQnZDdVhwbHRML3VOQkg4Zz09</w:t>
        </w:r>
      </w:hyperlink>
      <w:r w:rsidR="00F17E36" w:rsidRPr="00F17E36">
        <w:rPr>
          <w:rFonts w:ascii="Arial" w:hAnsi="Arial" w:cs="Arial"/>
          <w:color w:val="000000"/>
          <w:sz w:val="24"/>
          <w:szCs w:val="24"/>
          <w:lang w:val="es-ES"/>
        </w:rPr>
        <w:t> </w:t>
      </w:r>
    </w:p>
    <w:p w14:paraId="54933BB4" w14:textId="33B088B9" w:rsidR="00F17E36" w:rsidRDefault="00F17E36" w:rsidP="00F17E36">
      <w:pPr>
        <w:shd w:val="clear" w:color="auto" w:fill="FFFFFF"/>
        <w:rPr>
          <w:rFonts w:ascii="Arial" w:hAnsi="Arial" w:cs="Arial"/>
          <w:color w:val="000000"/>
          <w:sz w:val="24"/>
          <w:szCs w:val="24"/>
          <w:lang w:val="es-ES"/>
        </w:rPr>
      </w:pPr>
      <w:r w:rsidRPr="00F17E36">
        <w:rPr>
          <w:rFonts w:ascii="Arial" w:hAnsi="Arial" w:cs="Arial"/>
          <w:color w:val="000000"/>
          <w:sz w:val="24"/>
          <w:szCs w:val="24"/>
          <w:lang w:val="es-ES"/>
        </w:rPr>
        <w:t>ID de reunión: 828 7046 2727</w:t>
      </w:r>
    </w:p>
    <w:p w14:paraId="1679F461" w14:textId="033F5F7F" w:rsidR="00EC040A" w:rsidRDefault="00EC040A" w:rsidP="00F17E36">
      <w:pPr>
        <w:shd w:val="clear" w:color="auto" w:fill="FFFFFF"/>
        <w:rPr>
          <w:rFonts w:ascii="Arial" w:hAnsi="Arial" w:cs="Arial"/>
          <w:color w:val="000000"/>
          <w:sz w:val="24"/>
          <w:szCs w:val="24"/>
          <w:lang w:val="es-ES"/>
        </w:rPr>
      </w:pPr>
    </w:p>
    <w:p w14:paraId="5F48EE85" w14:textId="7C6D8BBD" w:rsidR="00613530" w:rsidRDefault="00EC040A" w:rsidP="00EC040A">
      <w:pPr>
        <w:shd w:val="clear" w:color="auto" w:fill="FFFFFF"/>
        <w:rPr>
          <w:rFonts w:ascii="Arial" w:hAnsi="Arial" w:cs="Arial"/>
          <w:b/>
          <w:sz w:val="24"/>
          <w:szCs w:val="24"/>
          <w:lang w:val="es-ES"/>
        </w:rPr>
      </w:pPr>
      <w:r>
        <w:rPr>
          <w:rFonts w:ascii="Arial" w:hAnsi="Arial" w:cs="Arial"/>
          <w:color w:val="000000"/>
          <w:sz w:val="24"/>
          <w:szCs w:val="24"/>
          <w:lang w:val="es-ES"/>
        </w:rPr>
        <w:t>__________________________________________________________________</w:t>
      </w:r>
    </w:p>
    <w:p w14:paraId="0BF33EE9" w14:textId="48DB6C2D" w:rsidR="00613530" w:rsidRDefault="00613530" w:rsidP="00613530">
      <w:pPr>
        <w:spacing w:before="100" w:beforeAutospacing="1" w:after="100" w:afterAutospacing="1" w:line="276" w:lineRule="auto"/>
        <w:jc w:val="center"/>
        <w:rPr>
          <w:rFonts w:ascii="Arial" w:hAnsi="Arial" w:cs="Arial"/>
          <w:b/>
          <w:sz w:val="24"/>
          <w:szCs w:val="24"/>
          <w:u w:val="single"/>
          <w:lang w:val="es-ES"/>
        </w:rPr>
      </w:pPr>
      <w:r>
        <w:rPr>
          <w:rFonts w:ascii="Arial" w:hAnsi="Arial" w:cs="Arial"/>
          <w:b/>
          <w:sz w:val="24"/>
          <w:szCs w:val="24"/>
          <w:u w:val="single"/>
          <w:lang w:val="es-ES"/>
        </w:rPr>
        <w:t>ORDEN DEL DÍA</w:t>
      </w:r>
    </w:p>
    <w:p w14:paraId="0DC114EA" w14:textId="77777777" w:rsidR="00732622" w:rsidRDefault="00732622" w:rsidP="00C76744">
      <w:pPr>
        <w:pStyle w:val="Prrafodelista"/>
        <w:numPr>
          <w:ilvl w:val="0"/>
          <w:numId w:val="3"/>
        </w:numPr>
        <w:spacing w:after="160" w:line="256" w:lineRule="auto"/>
        <w:contextualSpacing/>
        <w:rPr>
          <w:rFonts w:ascii="Arial" w:hAnsi="Arial" w:cs="Arial"/>
          <w:sz w:val="24"/>
          <w:szCs w:val="24"/>
          <w:shd w:val="clear" w:color="auto" w:fill="FFFFFF"/>
        </w:rPr>
      </w:pPr>
      <w:r>
        <w:rPr>
          <w:rFonts w:ascii="Arial" w:hAnsi="Arial" w:cs="Arial"/>
          <w:sz w:val="24"/>
          <w:szCs w:val="24"/>
          <w:shd w:val="clear" w:color="auto" w:fill="FFFFFF"/>
        </w:rPr>
        <w:t>Balance de Campaña Citrícola 2020/21. Previsiones de futuro: nuevas plantaciones e impacto en las producciones.</w:t>
      </w:r>
    </w:p>
    <w:p w14:paraId="434C0530" w14:textId="77777777" w:rsidR="00732622" w:rsidRDefault="00732622" w:rsidP="00732622">
      <w:pPr>
        <w:pStyle w:val="Prrafodelista"/>
        <w:ind w:left="1428"/>
        <w:rPr>
          <w:rFonts w:ascii="Arial" w:hAnsi="Arial" w:cs="Arial"/>
          <w:sz w:val="24"/>
          <w:szCs w:val="24"/>
          <w:shd w:val="clear" w:color="auto" w:fill="FFFFFF"/>
        </w:rPr>
      </w:pPr>
    </w:p>
    <w:p w14:paraId="566FD468" w14:textId="77777777" w:rsidR="00732622" w:rsidRDefault="00732622" w:rsidP="00C76744">
      <w:pPr>
        <w:pStyle w:val="Prrafodelista"/>
        <w:numPr>
          <w:ilvl w:val="0"/>
          <w:numId w:val="3"/>
        </w:numPr>
        <w:spacing w:after="160" w:line="256" w:lineRule="auto"/>
        <w:contextualSpacing/>
        <w:jc w:val="both"/>
        <w:rPr>
          <w:rFonts w:ascii="Arial" w:hAnsi="Arial" w:cs="Arial"/>
          <w:sz w:val="24"/>
          <w:szCs w:val="24"/>
          <w:shd w:val="clear" w:color="auto" w:fill="FFFFFF"/>
        </w:rPr>
      </w:pPr>
      <w:r>
        <w:rPr>
          <w:rFonts w:ascii="Arial" w:hAnsi="Arial" w:cs="Arial"/>
          <w:sz w:val="24"/>
          <w:szCs w:val="24"/>
          <w:shd w:val="clear" w:color="auto" w:fill="FFFFFF"/>
        </w:rPr>
        <w:t>Situación normativa:</w:t>
      </w:r>
    </w:p>
    <w:p w14:paraId="1B348F0C" w14:textId="77777777" w:rsidR="00732622" w:rsidRPr="008E4201" w:rsidRDefault="00732622" w:rsidP="00732622">
      <w:pPr>
        <w:pStyle w:val="Prrafodelista"/>
        <w:ind w:left="1428"/>
        <w:jc w:val="both"/>
        <w:rPr>
          <w:rFonts w:ascii="Arial" w:hAnsi="Arial" w:cs="Arial"/>
          <w:sz w:val="24"/>
          <w:szCs w:val="24"/>
          <w:shd w:val="clear" w:color="auto" w:fill="FFFFFF"/>
        </w:rPr>
      </w:pPr>
    </w:p>
    <w:p w14:paraId="4A607D1A" w14:textId="77777777" w:rsidR="00732622" w:rsidRPr="008E4201" w:rsidRDefault="00732622" w:rsidP="00C76744">
      <w:pPr>
        <w:pStyle w:val="Prrafodelista"/>
        <w:numPr>
          <w:ilvl w:val="0"/>
          <w:numId w:val="4"/>
        </w:numPr>
        <w:spacing w:after="160" w:line="256" w:lineRule="auto"/>
        <w:contextualSpacing/>
        <w:rPr>
          <w:rFonts w:ascii="Arial" w:hAnsi="Arial" w:cs="Arial"/>
          <w:sz w:val="24"/>
          <w:szCs w:val="24"/>
        </w:rPr>
      </w:pPr>
      <w:r w:rsidRPr="008E4201">
        <w:rPr>
          <w:rFonts w:ascii="Arial" w:hAnsi="Arial" w:cs="Arial"/>
          <w:sz w:val="24"/>
          <w:szCs w:val="24"/>
        </w:rPr>
        <w:t>Autorización excepcional del metil-clorpirifos.</w:t>
      </w:r>
    </w:p>
    <w:p w14:paraId="72AC1BB2" w14:textId="77777777" w:rsidR="00732622" w:rsidRPr="008E4201" w:rsidRDefault="00732622" w:rsidP="00C76744">
      <w:pPr>
        <w:pStyle w:val="Prrafodelista"/>
        <w:numPr>
          <w:ilvl w:val="0"/>
          <w:numId w:val="4"/>
        </w:numPr>
        <w:spacing w:after="160" w:line="256" w:lineRule="auto"/>
        <w:contextualSpacing/>
        <w:rPr>
          <w:rFonts w:ascii="Arial" w:hAnsi="Arial" w:cs="Arial"/>
          <w:sz w:val="24"/>
          <w:szCs w:val="24"/>
        </w:rPr>
      </w:pPr>
      <w:r w:rsidRPr="008E4201">
        <w:rPr>
          <w:rFonts w:ascii="Arial" w:hAnsi="Arial" w:cs="Arial"/>
          <w:sz w:val="24"/>
          <w:szCs w:val="24"/>
        </w:rPr>
        <w:t>Limitación del uso de etileno en cítricos ecológicos.</w:t>
      </w:r>
    </w:p>
    <w:p w14:paraId="4FAF5FEB" w14:textId="77777777" w:rsidR="00732622" w:rsidRPr="008E4201" w:rsidRDefault="00732622" w:rsidP="00C76744">
      <w:pPr>
        <w:pStyle w:val="Prrafodelista"/>
        <w:numPr>
          <w:ilvl w:val="0"/>
          <w:numId w:val="4"/>
        </w:numPr>
        <w:spacing w:after="160" w:line="256" w:lineRule="auto"/>
        <w:contextualSpacing/>
        <w:rPr>
          <w:rFonts w:ascii="Arial" w:hAnsi="Arial" w:cs="Arial"/>
          <w:sz w:val="24"/>
          <w:szCs w:val="24"/>
        </w:rPr>
      </w:pPr>
      <w:r w:rsidRPr="008E4201">
        <w:rPr>
          <w:rFonts w:ascii="Arial" w:hAnsi="Arial" w:cs="Arial"/>
          <w:sz w:val="24"/>
          <w:szCs w:val="24"/>
        </w:rPr>
        <w:t>Modificación de la Norma Cítricos CEPE-ONU (“Practically free from living pests”).</w:t>
      </w:r>
    </w:p>
    <w:p w14:paraId="15FF95B6" w14:textId="77777777" w:rsidR="00732622" w:rsidRPr="008E4201" w:rsidRDefault="00732622" w:rsidP="00732622">
      <w:pPr>
        <w:pStyle w:val="Prrafodelista"/>
        <w:ind w:left="1428"/>
        <w:rPr>
          <w:rFonts w:ascii="Arial" w:eastAsia="Calibri" w:hAnsi="Arial" w:cs="Arial"/>
          <w:sz w:val="24"/>
          <w:szCs w:val="24"/>
          <w:shd w:val="clear" w:color="auto" w:fill="FFFFFF"/>
          <w:lang w:eastAsia="en-US"/>
        </w:rPr>
      </w:pPr>
    </w:p>
    <w:p w14:paraId="091F2AB5" w14:textId="77777777" w:rsidR="00732622" w:rsidRPr="008E4201" w:rsidRDefault="00732622" w:rsidP="00C76744">
      <w:pPr>
        <w:pStyle w:val="Prrafodelista"/>
        <w:numPr>
          <w:ilvl w:val="0"/>
          <w:numId w:val="3"/>
        </w:numPr>
        <w:spacing w:after="160" w:line="256" w:lineRule="auto"/>
        <w:contextualSpacing/>
        <w:rPr>
          <w:rFonts w:ascii="Arial" w:hAnsi="Arial" w:cs="Arial"/>
          <w:sz w:val="24"/>
          <w:szCs w:val="24"/>
          <w:shd w:val="clear" w:color="auto" w:fill="FFFFFF"/>
        </w:rPr>
      </w:pPr>
      <w:r w:rsidRPr="008E4201">
        <w:rPr>
          <w:rFonts w:ascii="Arial" w:hAnsi="Arial" w:cs="Arial"/>
          <w:sz w:val="24"/>
          <w:szCs w:val="24"/>
          <w:shd w:val="clear" w:color="auto" w:fill="FFFFFF"/>
        </w:rPr>
        <w:t>Sostenibilidad:</w:t>
      </w:r>
    </w:p>
    <w:p w14:paraId="0BB60F17" w14:textId="77777777" w:rsidR="00732622" w:rsidRPr="008E4201" w:rsidRDefault="00732622" w:rsidP="00732622">
      <w:pPr>
        <w:pStyle w:val="Prrafodelista"/>
        <w:ind w:left="1428"/>
        <w:rPr>
          <w:rFonts w:ascii="Arial" w:hAnsi="Arial" w:cs="Arial"/>
          <w:sz w:val="24"/>
          <w:szCs w:val="24"/>
          <w:shd w:val="clear" w:color="auto" w:fill="FFFFFF"/>
        </w:rPr>
      </w:pPr>
    </w:p>
    <w:p w14:paraId="626D94B5" w14:textId="77777777" w:rsidR="00732622" w:rsidRPr="008E4201" w:rsidRDefault="00732622" w:rsidP="00C76744">
      <w:pPr>
        <w:pStyle w:val="Prrafodelista"/>
        <w:numPr>
          <w:ilvl w:val="0"/>
          <w:numId w:val="4"/>
        </w:numPr>
        <w:spacing w:after="160" w:line="256" w:lineRule="auto"/>
        <w:contextualSpacing/>
        <w:rPr>
          <w:rFonts w:ascii="Arial" w:hAnsi="Arial" w:cs="Arial"/>
          <w:sz w:val="24"/>
          <w:szCs w:val="24"/>
          <w:shd w:val="clear" w:color="auto" w:fill="FFFFFF"/>
        </w:rPr>
      </w:pPr>
      <w:r w:rsidRPr="008E4201">
        <w:rPr>
          <w:rFonts w:ascii="Arial" w:hAnsi="Arial" w:cs="Arial"/>
          <w:sz w:val="24"/>
          <w:szCs w:val="24"/>
        </w:rPr>
        <w:t>BIO: Situación actual y tendencias.</w:t>
      </w:r>
    </w:p>
    <w:p w14:paraId="20EEDC2A" w14:textId="77777777" w:rsidR="00732622" w:rsidRPr="008E4201" w:rsidRDefault="00732622" w:rsidP="00C76744">
      <w:pPr>
        <w:pStyle w:val="Prrafodelista"/>
        <w:numPr>
          <w:ilvl w:val="0"/>
          <w:numId w:val="4"/>
        </w:numPr>
        <w:spacing w:after="160" w:line="256" w:lineRule="auto"/>
        <w:contextualSpacing/>
        <w:rPr>
          <w:rFonts w:ascii="Arial" w:hAnsi="Arial" w:cs="Arial"/>
          <w:sz w:val="24"/>
          <w:szCs w:val="24"/>
        </w:rPr>
      </w:pPr>
      <w:r w:rsidRPr="008E4201">
        <w:rPr>
          <w:rFonts w:ascii="Arial" w:hAnsi="Arial" w:cs="Arial"/>
          <w:sz w:val="24"/>
          <w:szCs w:val="24"/>
        </w:rPr>
        <w:t>Huella de Carbono. Desarrollos en el sector.</w:t>
      </w:r>
    </w:p>
    <w:p w14:paraId="06810D21" w14:textId="77777777" w:rsidR="00732622" w:rsidRPr="008E4201" w:rsidRDefault="00732622" w:rsidP="00C76744">
      <w:pPr>
        <w:pStyle w:val="Prrafodelista"/>
        <w:numPr>
          <w:ilvl w:val="0"/>
          <w:numId w:val="4"/>
        </w:numPr>
        <w:spacing w:after="160" w:line="256" w:lineRule="auto"/>
        <w:contextualSpacing/>
        <w:rPr>
          <w:rFonts w:ascii="Arial" w:eastAsia="Calibri" w:hAnsi="Arial" w:cs="Arial"/>
          <w:sz w:val="24"/>
          <w:szCs w:val="24"/>
          <w:shd w:val="clear" w:color="auto" w:fill="FFFFFF"/>
          <w:lang w:eastAsia="en-US"/>
        </w:rPr>
      </w:pPr>
      <w:r w:rsidRPr="008E4201">
        <w:rPr>
          <w:rFonts w:ascii="Arial" w:hAnsi="Arial" w:cs="Arial"/>
          <w:sz w:val="24"/>
          <w:szCs w:val="24"/>
        </w:rPr>
        <w:t>Actuaciones en materia de Biodiversidad.</w:t>
      </w:r>
    </w:p>
    <w:p w14:paraId="1FE1649C" w14:textId="77777777" w:rsidR="00732622" w:rsidRPr="008E4201" w:rsidRDefault="00732622" w:rsidP="00732622">
      <w:pPr>
        <w:pStyle w:val="Prrafodelista"/>
        <w:ind w:left="2148"/>
        <w:rPr>
          <w:rFonts w:ascii="Arial" w:hAnsi="Arial" w:cs="Arial"/>
          <w:sz w:val="24"/>
          <w:szCs w:val="24"/>
          <w:shd w:val="clear" w:color="auto" w:fill="FFFFFF"/>
        </w:rPr>
      </w:pPr>
    </w:p>
    <w:p w14:paraId="24DD824D" w14:textId="77777777" w:rsidR="00732622" w:rsidRDefault="00732622" w:rsidP="00C76744">
      <w:pPr>
        <w:pStyle w:val="Prrafodelista"/>
        <w:numPr>
          <w:ilvl w:val="0"/>
          <w:numId w:val="3"/>
        </w:numPr>
        <w:spacing w:after="160" w:line="256" w:lineRule="auto"/>
        <w:contextualSpacing/>
        <w:rPr>
          <w:rFonts w:ascii="Arial" w:hAnsi="Arial" w:cs="Arial"/>
          <w:sz w:val="24"/>
          <w:szCs w:val="24"/>
          <w:shd w:val="clear" w:color="auto" w:fill="FFFFFF"/>
        </w:rPr>
      </w:pPr>
      <w:r>
        <w:rPr>
          <w:rFonts w:ascii="Arial" w:hAnsi="Arial" w:cs="Arial"/>
          <w:sz w:val="24"/>
          <w:szCs w:val="24"/>
          <w:shd w:val="clear" w:color="auto" w:fill="FFFFFF"/>
        </w:rPr>
        <w:t>Varios.</w:t>
      </w:r>
    </w:p>
    <w:p w14:paraId="60DC7E57" w14:textId="77777777" w:rsidR="00732622" w:rsidRDefault="00732622" w:rsidP="00732622">
      <w:pPr>
        <w:pStyle w:val="Prrafodelista"/>
        <w:ind w:left="1428"/>
        <w:rPr>
          <w:rFonts w:ascii="Arial" w:hAnsi="Arial" w:cs="Arial"/>
          <w:sz w:val="24"/>
          <w:szCs w:val="24"/>
          <w:shd w:val="clear" w:color="auto" w:fill="FFFFFF"/>
        </w:rPr>
      </w:pPr>
    </w:p>
    <w:p w14:paraId="26394B1C" w14:textId="25DA8077" w:rsidR="00613530" w:rsidRDefault="00613530" w:rsidP="00613530">
      <w:pPr>
        <w:spacing w:before="100" w:beforeAutospacing="1" w:after="100" w:afterAutospacing="1" w:line="276" w:lineRule="auto"/>
        <w:jc w:val="center"/>
        <w:rPr>
          <w:rFonts w:ascii="Arial" w:hAnsi="Arial" w:cs="Arial"/>
          <w:sz w:val="24"/>
          <w:szCs w:val="24"/>
          <w:lang w:val="es-ES"/>
        </w:rPr>
      </w:pPr>
    </w:p>
    <w:p w14:paraId="07CF696A" w14:textId="77777777" w:rsidR="00B61619" w:rsidRPr="009E0A96" w:rsidRDefault="00B61619" w:rsidP="00B61619">
      <w:pPr>
        <w:numPr>
          <w:ilvl w:val="0"/>
          <w:numId w:val="4"/>
        </w:numPr>
        <w:spacing w:line="276" w:lineRule="auto"/>
        <w:jc w:val="both"/>
        <w:rPr>
          <w:rFonts w:ascii="Arial" w:hAnsi="Arial" w:cs="Arial"/>
          <w:bCs/>
          <w:sz w:val="24"/>
          <w:szCs w:val="24"/>
          <w:lang w:val="es-ES"/>
        </w:rPr>
        <w:sectPr w:rsidR="00B61619" w:rsidRPr="009E0A96" w:rsidSect="001B27E6">
          <w:headerReference w:type="default" r:id="rId9"/>
          <w:footerReference w:type="even" r:id="rId10"/>
          <w:footerReference w:type="default" r:id="rId11"/>
          <w:pgSz w:w="11906" w:h="16838"/>
          <w:pgMar w:top="2268" w:right="1274" w:bottom="1134" w:left="1701" w:header="709" w:footer="449" w:gutter="0"/>
          <w:cols w:space="708"/>
          <w:docGrid w:linePitch="360"/>
        </w:sectPr>
      </w:pPr>
    </w:p>
    <w:p w14:paraId="309F108F" w14:textId="1548DDFF" w:rsidR="00613530" w:rsidRDefault="00EC040A" w:rsidP="00C76744">
      <w:pPr>
        <w:spacing w:line="276" w:lineRule="auto"/>
        <w:jc w:val="center"/>
        <w:rPr>
          <w:rFonts w:ascii="Arial" w:hAnsi="Arial" w:cs="Arial"/>
          <w:b/>
          <w:sz w:val="24"/>
          <w:szCs w:val="24"/>
          <w:u w:val="single"/>
          <w:lang w:val="es-ES"/>
        </w:rPr>
      </w:pPr>
      <w:r>
        <w:rPr>
          <w:rFonts w:ascii="Arial" w:hAnsi="Arial" w:cs="Arial"/>
          <w:b/>
          <w:sz w:val="24"/>
          <w:szCs w:val="24"/>
          <w:u w:val="single"/>
          <w:lang w:val="es-ES"/>
        </w:rPr>
        <w:lastRenderedPageBreak/>
        <w:t>ANEXO –</w:t>
      </w:r>
      <w:r w:rsidR="00613530">
        <w:rPr>
          <w:rFonts w:ascii="Arial" w:hAnsi="Arial" w:cs="Arial"/>
          <w:b/>
          <w:sz w:val="24"/>
          <w:szCs w:val="24"/>
          <w:u w:val="single"/>
          <w:lang w:val="es-ES"/>
        </w:rPr>
        <w:t xml:space="preserve"> DELEGACIONES </w:t>
      </w:r>
    </w:p>
    <w:p w14:paraId="614B05A7" w14:textId="77777777" w:rsidR="00613530" w:rsidRDefault="00613530" w:rsidP="00C76744">
      <w:pPr>
        <w:rPr>
          <w:lang w:val="es-ES"/>
        </w:rPr>
      </w:pPr>
    </w:p>
    <w:p w14:paraId="234EBEDB" w14:textId="77777777" w:rsidR="009B3606" w:rsidRDefault="009B3606" w:rsidP="00C76744">
      <w:pPr>
        <w:rPr>
          <w:rFonts w:ascii="Arial" w:hAnsi="Arial" w:cs="Arial"/>
          <w:b/>
          <w:sz w:val="24"/>
          <w:szCs w:val="24"/>
          <w:u w:val="single"/>
          <w:lang w:val="es-ES"/>
        </w:rPr>
      </w:pPr>
    </w:p>
    <w:p w14:paraId="1EFC97C6" w14:textId="77777777" w:rsidR="009B3606" w:rsidRDefault="009B3606" w:rsidP="00C76744">
      <w:pPr>
        <w:rPr>
          <w:rFonts w:ascii="Arial" w:hAnsi="Arial" w:cs="Arial"/>
          <w:b/>
          <w:sz w:val="24"/>
          <w:szCs w:val="24"/>
          <w:u w:val="single"/>
          <w:lang w:val="es-ES"/>
        </w:rPr>
      </w:pPr>
    </w:p>
    <w:p w14:paraId="5B5753F4" w14:textId="77777777" w:rsidR="009B3606" w:rsidRDefault="009B3606" w:rsidP="00C76744">
      <w:pPr>
        <w:rPr>
          <w:rFonts w:ascii="Arial" w:hAnsi="Arial" w:cs="Arial"/>
          <w:b/>
          <w:sz w:val="24"/>
          <w:szCs w:val="24"/>
          <w:u w:val="single"/>
          <w:lang w:val="es-ES"/>
        </w:rPr>
      </w:pPr>
    </w:p>
    <w:p w14:paraId="1624D15B" w14:textId="39E4BA6F" w:rsidR="00613530" w:rsidRDefault="00613530" w:rsidP="00C76744">
      <w:pPr>
        <w:rPr>
          <w:rFonts w:ascii="Arial" w:hAnsi="Arial" w:cs="Arial"/>
          <w:b/>
          <w:sz w:val="24"/>
          <w:szCs w:val="24"/>
          <w:u w:val="single"/>
          <w:lang w:val="es-ES"/>
        </w:rPr>
      </w:pPr>
      <w:r>
        <w:rPr>
          <w:rFonts w:ascii="Arial" w:hAnsi="Arial" w:cs="Arial"/>
          <w:b/>
          <w:sz w:val="24"/>
          <w:szCs w:val="24"/>
          <w:u w:val="single"/>
          <w:lang w:val="es-ES"/>
        </w:rPr>
        <w:t>ESPAÑA</w:t>
      </w:r>
    </w:p>
    <w:p w14:paraId="16D1118A" w14:textId="6D9A8D1C" w:rsidR="00614FE5" w:rsidRDefault="00614FE5" w:rsidP="00C76744">
      <w:pPr>
        <w:rPr>
          <w:rFonts w:ascii="Arial" w:hAnsi="Arial" w:cs="Arial"/>
          <w:b/>
          <w:sz w:val="24"/>
          <w:szCs w:val="24"/>
          <w:u w:val="single"/>
          <w:lang w:val="es-ES"/>
        </w:rPr>
      </w:pPr>
    </w:p>
    <w:p w14:paraId="04288615" w14:textId="0224BFB2" w:rsidR="00614FE5" w:rsidRDefault="00614FE5" w:rsidP="00614FE5">
      <w:pPr>
        <w:rPr>
          <w:rFonts w:ascii="Arial" w:hAnsi="Arial" w:cs="Arial"/>
          <w:b/>
          <w:sz w:val="24"/>
          <w:szCs w:val="24"/>
          <w:lang w:val="es-ES"/>
        </w:rPr>
      </w:pPr>
      <w:r w:rsidRPr="00614FE5">
        <w:rPr>
          <w:rFonts w:ascii="Arial" w:hAnsi="Arial" w:cs="Arial"/>
          <w:b/>
          <w:sz w:val="24"/>
          <w:szCs w:val="24"/>
          <w:lang w:val="es-ES"/>
        </w:rPr>
        <w:t>AILIMPO</w:t>
      </w:r>
    </w:p>
    <w:p w14:paraId="56DAC4DD" w14:textId="77777777" w:rsidR="00614FE5" w:rsidRDefault="00614FE5" w:rsidP="00614FE5">
      <w:pPr>
        <w:rPr>
          <w:rFonts w:ascii="Arial" w:hAnsi="Arial" w:cs="Arial"/>
          <w:b/>
          <w:sz w:val="24"/>
          <w:szCs w:val="24"/>
          <w:lang w:val="es-ES"/>
        </w:rPr>
      </w:pPr>
    </w:p>
    <w:p w14:paraId="5CDAC680" w14:textId="4FAECE41" w:rsidR="00614FE5" w:rsidRPr="00614FE5" w:rsidRDefault="00614FE5" w:rsidP="00614FE5">
      <w:pPr>
        <w:numPr>
          <w:ilvl w:val="0"/>
          <w:numId w:val="4"/>
        </w:numPr>
        <w:spacing w:line="276" w:lineRule="auto"/>
        <w:jc w:val="both"/>
        <w:rPr>
          <w:rFonts w:ascii="Arial" w:hAnsi="Arial" w:cs="Arial"/>
          <w:bCs/>
          <w:sz w:val="24"/>
          <w:szCs w:val="24"/>
          <w:lang w:val="es-ES"/>
        </w:rPr>
      </w:pPr>
      <w:r w:rsidRPr="00614FE5">
        <w:rPr>
          <w:rFonts w:ascii="Arial" w:hAnsi="Arial" w:cs="Arial"/>
          <w:bCs/>
          <w:sz w:val="24"/>
          <w:szCs w:val="24"/>
          <w:lang w:val="es-ES"/>
        </w:rPr>
        <w:t>José Antonio García Fernández</w:t>
      </w:r>
    </w:p>
    <w:p w14:paraId="4FFE15BC" w14:textId="48930A15" w:rsidR="00614FE5" w:rsidRDefault="00614FE5" w:rsidP="00614FE5">
      <w:pPr>
        <w:numPr>
          <w:ilvl w:val="0"/>
          <w:numId w:val="4"/>
        </w:numPr>
        <w:spacing w:line="276" w:lineRule="auto"/>
        <w:jc w:val="both"/>
        <w:rPr>
          <w:rFonts w:ascii="Arial" w:hAnsi="Arial" w:cs="Arial"/>
          <w:bCs/>
          <w:sz w:val="24"/>
          <w:szCs w:val="24"/>
          <w:lang w:val="es-ES"/>
        </w:rPr>
      </w:pPr>
      <w:r w:rsidRPr="00614FE5">
        <w:rPr>
          <w:rFonts w:ascii="Arial" w:hAnsi="Arial" w:cs="Arial"/>
          <w:bCs/>
          <w:sz w:val="24"/>
          <w:szCs w:val="24"/>
          <w:lang w:val="es-ES"/>
        </w:rPr>
        <w:t>Jesús Román Guardiola</w:t>
      </w:r>
    </w:p>
    <w:p w14:paraId="4BF6A045" w14:textId="77777777" w:rsidR="00614FE5" w:rsidRPr="00614FE5" w:rsidRDefault="00614FE5" w:rsidP="00614FE5">
      <w:pPr>
        <w:spacing w:line="276" w:lineRule="auto"/>
        <w:ind w:left="851"/>
        <w:jc w:val="both"/>
        <w:rPr>
          <w:rFonts w:ascii="Arial" w:hAnsi="Arial" w:cs="Arial"/>
          <w:bCs/>
          <w:sz w:val="24"/>
          <w:szCs w:val="24"/>
          <w:lang w:val="es-ES"/>
        </w:rPr>
      </w:pPr>
    </w:p>
    <w:p w14:paraId="6194A317" w14:textId="21BF2AC8" w:rsidR="00614FE5" w:rsidRDefault="00614FE5" w:rsidP="00614FE5">
      <w:pPr>
        <w:rPr>
          <w:rFonts w:ascii="Arial" w:hAnsi="Arial" w:cs="Arial"/>
          <w:b/>
          <w:sz w:val="24"/>
          <w:szCs w:val="24"/>
          <w:lang w:val="es-ES"/>
        </w:rPr>
      </w:pPr>
      <w:r w:rsidRPr="00614FE5">
        <w:rPr>
          <w:rFonts w:ascii="Arial" w:hAnsi="Arial" w:cs="Arial"/>
          <w:b/>
          <w:sz w:val="24"/>
          <w:szCs w:val="24"/>
          <w:lang w:val="es-ES"/>
        </w:rPr>
        <w:t>ASAJA</w:t>
      </w:r>
    </w:p>
    <w:p w14:paraId="3DD8F2A1" w14:textId="77777777" w:rsidR="00614FE5" w:rsidRPr="00614FE5" w:rsidRDefault="00614FE5" w:rsidP="00614FE5">
      <w:pPr>
        <w:rPr>
          <w:rFonts w:ascii="Arial" w:hAnsi="Arial" w:cs="Arial"/>
          <w:b/>
          <w:sz w:val="24"/>
          <w:szCs w:val="24"/>
          <w:lang w:val="es-ES"/>
        </w:rPr>
      </w:pPr>
    </w:p>
    <w:p w14:paraId="1E41825F" w14:textId="20149122" w:rsidR="00614FE5" w:rsidRPr="00614FE5" w:rsidRDefault="00614FE5" w:rsidP="00614FE5">
      <w:pPr>
        <w:numPr>
          <w:ilvl w:val="0"/>
          <w:numId w:val="4"/>
        </w:numPr>
        <w:spacing w:line="276" w:lineRule="auto"/>
        <w:jc w:val="both"/>
        <w:rPr>
          <w:rFonts w:ascii="Arial" w:hAnsi="Arial" w:cs="Arial"/>
          <w:bCs/>
          <w:sz w:val="24"/>
          <w:szCs w:val="24"/>
          <w:lang w:val="es-ES"/>
        </w:rPr>
      </w:pPr>
      <w:r w:rsidRPr="00614FE5">
        <w:rPr>
          <w:rFonts w:ascii="Arial" w:hAnsi="Arial" w:cs="Arial"/>
          <w:bCs/>
          <w:sz w:val="24"/>
          <w:szCs w:val="24"/>
          <w:lang w:val="es-ES"/>
        </w:rPr>
        <w:t>Cristóbal Aguado Laza</w:t>
      </w:r>
    </w:p>
    <w:p w14:paraId="52334842" w14:textId="72619CA2" w:rsidR="00614FE5" w:rsidRPr="00614FE5" w:rsidRDefault="00614FE5" w:rsidP="00614FE5">
      <w:pPr>
        <w:numPr>
          <w:ilvl w:val="0"/>
          <w:numId w:val="4"/>
        </w:numPr>
        <w:spacing w:line="276" w:lineRule="auto"/>
        <w:jc w:val="both"/>
        <w:rPr>
          <w:rFonts w:ascii="Arial" w:hAnsi="Arial" w:cs="Arial"/>
          <w:bCs/>
          <w:sz w:val="24"/>
          <w:szCs w:val="24"/>
          <w:lang w:val="es-ES"/>
        </w:rPr>
      </w:pPr>
      <w:r w:rsidRPr="00614FE5">
        <w:rPr>
          <w:rFonts w:ascii="Arial" w:hAnsi="Arial" w:cs="Arial"/>
          <w:bCs/>
          <w:sz w:val="24"/>
          <w:szCs w:val="24"/>
          <w:lang w:val="es-ES"/>
        </w:rPr>
        <w:t>Benjamín Faulí Perpiñán</w:t>
      </w:r>
    </w:p>
    <w:p w14:paraId="1467EC56" w14:textId="4541ED06" w:rsidR="00614FE5" w:rsidRPr="00614FE5" w:rsidRDefault="00614FE5" w:rsidP="00614FE5">
      <w:pPr>
        <w:numPr>
          <w:ilvl w:val="0"/>
          <w:numId w:val="4"/>
        </w:numPr>
        <w:spacing w:line="276" w:lineRule="auto"/>
        <w:jc w:val="both"/>
        <w:rPr>
          <w:rFonts w:ascii="Arial" w:hAnsi="Arial" w:cs="Arial"/>
          <w:bCs/>
          <w:sz w:val="24"/>
          <w:szCs w:val="24"/>
          <w:lang w:val="es-ES"/>
        </w:rPr>
      </w:pPr>
      <w:r w:rsidRPr="00614FE5">
        <w:rPr>
          <w:rFonts w:ascii="Arial" w:hAnsi="Arial" w:cs="Arial"/>
          <w:bCs/>
          <w:sz w:val="24"/>
          <w:szCs w:val="24"/>
          <w:lang w:val="es-ES"/>
        </w:rPr>
        <w:t>María de los Ángeles Herrero Raso</w:t>
      </w:r>
    </w:p>
    <w:p w14:paraId="71E26958" w14:textId="3C21493F" w:rsidR="00614FE5" w:rsidRPr="00614FE5" w:rsidRDefault="00614FE5" w:rsidP="00614FE5">
      <w:pPr>
        <w:numPr>
          <w:ilvl w:val="0"/>
          <w:numId w:val="4"/>
        </w:numPr>
        <w:spacing w:line="276" w:lineRule="auto"/>
        <w:jc w:val="both"/>
        <w:rPr>
          <w:rFonts w:ascii="Arial" w:hAnsi="Arial" w:cs="Arial"/>
          <w:bCs/>
          <w:sz w:val="24"/>
          <w:szCs w:val="24"/>
          <w:lang w:val="es-ES"/>
        </w:rPr>
      </w:pPr>
      <w:r w:rsidRPr="00614FE5">
        <w:rPr>
          <w:rFonts w:ascii="Arial" w:hAnsi="Arial" w:cs="Arial"/>
          <w:bCs/>
          <w:sz w:val="24"/>
          <w:szCs w:val="24"/>
          <w:lang w:val="es-ES"/>
        </w:rPr>
        <w:t>Jenaro Aviñó Martínez</w:t>
      </w:r>
    </w:p>
    <w:p w14:paraId="15F04776" w14:textId="5CCDAB21" w:rsidR="00614FE5" w:rsidRPr="00614FE5" w:rsidRDefault="00614FE5" w:rsidP="00614FE5">
      <w:pPr>
        <w:numPr>
          <w:ilvl w:val="0"/>
          <w:numId w:val="4"/>
        </w:numPr>
        <w:spacing w:line="276" w:lineRule="auto"/>
        <w:jc w:val="both"/>
        <w:rPr>
          <w:rFonts w:ascii="Arial" w:hAnsi="Arial" w:cs="Arial"/>
          <w:bCs/>
          <w:sz w:val="24"/>
          <w:szCs w:val="24"/>
          <w:lang w:val="es-ES"/>
        </w:rPr>
      </w:pPr>
      <w:r w:rsidRPr="00614FE5">
        <w:rPr>
          <w:rFonts w:ascii="Arial" w:hAnsi="Arial" w:cs="Arial"/>
          <w:bCs/>
          <w:sz w:val="24"/>
          <w:szCs w:val="24"/>
          <w:lang w:val="es-ES"/>
        </w:rPr>
        <w:t>Félix Sanz de Frutos</w:t>
      </w:r>
    </w:p>
    <w:p w14:paraId="76330CFE" w14:textId="77777777" w:rsidR="00614FE5" w:rsidRPr="00614FE5" w:rsidRDefault="00614FE5" w:rsidP="00614FE5">
      <w:pPr>
        <w:rPr>
          <w:rFonts w:ascii="Arial" w:hAnsi="Arial" w:cs="Arial"/>
          <w:b/>
          <w:sz w:val="24"/>
          <w:szCs w:val="24"/>
          <w:lang w:val="es-ES"/>
        </w:rPr>
      </w:pPr>
    </w:p>
    <w:p w14:paraId="3AD57102" w14:textId="77777777" w:rsidR="00614FE5" w:rsidRDefault="00614FE5" w:rsidP="00614FE5">
      <w:pPr>
        <w:rPr>
          <w:rFonts w:ascii="Arial" w:hAnsi="Arial" w:cs="Arial"/>
          <w:b/>
          <w:sz w:val="24"/>
          <w:szCs w:val="24"/>
          <w:lang w:val="es-ES"/>
        </w:rPr>
      </w:pPr>
      <w:r w:rsidRPr="00614FE5">
        <w:rPr>
          <w:rFonts w:ascii="Arial" w:hAnsi="Arial" w:cs="Arial"/>
          <w:b/>
          <w:sz w:val="24"/>
          <w:szCs w:val="24"/>
          <w:lang w:val="es-ES"/>
        </w:rPr>
        <w:t>COAG</w:t>
      </w:r>
    </w:p>
    <w:p w14:paraId="7930E098" w14:textId="77777777" w:rsidR="00614FE5" w:rsidRDefault="00614FE5" w:rsidP="00614FE5">
      <w:pPr>
        <w:rPr>
          <w:rFonts w:ascii="Arial" w:hAnsi="Arial" w:cs="Arial"/>
          <w:b/>
          <w:sz w:val="24"/>
          <w:szCs w:val="24"/>
          <w:lang w:val="es-ES"/>
        </w:rPr>
      </w:pPr>
    </w:p>
    <w:p w14:paraId="3DF24253" w14:textId="0BE5B58E" w:rsidR="00614FE5" w:rsidRPr="00614FE5" w:rsidRDefault="00614FE5" w:rsidP="00614FE5">
      <w:pPr>
        <w:numPr>
          <w:ilvl w:val="0"/>
          <w:numId w:val="4"/>
        </w:numPr>
        <w:spacing w:line="276" w:lineRule="auto"/>
        <w:jc w:val="both"/>
        <w:rPr>
          <w:rFonts w:ascii="Arial" w:hAnsi="Arial" w:cs="Arial"/>
          <w:bCs/>
          <w:sz w:val="24"/>
          <w:szCs w:val="24"/>
          <w:lang w:val="es-ES"/>
        </w:rPr>
      </w:pPr>
      <w:r w:rsidRPr="00614FE5">
        <w:rPr>
          <w:rFonts w:ascii="Arial" w:hAnsi="Arial" w:cs="Arial"/>
          <w:bCs/>
          <w:sz w:val="24"/>
          <w:szCs w:val="24"/>
          <w:lang w:val="es-ES"/>
        </w:rPr>
        <w:t>Pedro Gomáriz</w:t>
      </w:r>
    </w:p>
    <w:p w14:paraId="11E7366F" w14:textId="1F56DDE7" w:rsidR="00614FE5" w:rsidRPr="00614FE5" w:rsidRDefault="00614FE5" w:rsidP="00614FE5">
      <w:pPr>
        <w:numPr>
          <w:ilvl w:val="0"/>
          <w:numId w:val="4"/>
        </w:numPr>
        <w:spacing w:line="276" w:lineRule="auto"/>
        <w:jc w:val="both"/>
        <w:rPr>
          <w:rFonts w:ascii="Arial" w:hAnsi="Arial" w:cs="Arial"/>
          <w:bCs/>
          <w:sz w:val="24"/>
          <w:szCs w:val="24"/>
          <w:lang w:val="es-ES"/>
        </w:rPr>
      </w:pPr>
      <w:r w:rsidRPr="00614FE5">
        <w:rPr>
          <w:rFonts w:ascii="Arial" w:hAnsi="Arial" w:cs="Arial"/>
          <w:bCs/>
          <w:sz w:val="24"/>
          <w:szCs w:val="24"/>
          <w:lang w:val="es-ES"/>
        </w:rPr>
        <w:t>Álvaro Areta</w:t>
      </w:r>
    </w:p>
    <w:p w14:paraId="2004F2FC" w14:textId="77777777" w:rsidR="00614FE5" w:rsidRPr="00614FE5" w:rsidRDefault="00614FE5" w:rsidP="00614FE5">
      <w:pPr>
        <w:rPr>
          <w:rFonts w:ascii="Arial" w:hAnsi="Arial" w:cs="Arial"/>
          <w:b/>
          <w:sz w:val="24"/>
          <w:szCs w:val="24"/>
          <w:lang w:val="es-ES"/>
        </w:rPr>
      </w:pPr>
    </w:p>
    <w:p w14:paraId="5689E775" w14:textId="77777777" w:rsidR="00614FE5" w:rsidRDefault="00614FE5" w:rsidP="00614FE5">
      <w:pPr>
        <w:rPr>
          <w:rFonts w:ascii="Arial" w:hAnsi="Arial" w:cs="Arial"/>
          <w:b/>
          <w:sz w:val="24"/>
          <w:szCs w:val="24"/>
          <w:lang w:val="es-ES"/>
        </w:rPr>
      </w:pPr>
      <w:r w:rsidRPr="00614FE5">
        <w:rPr>
          <w:rFonts w:ascii="Arial" w:hAnsi="Arial" w:cs="Arial"/>
          <w:b/>
          <w:sz w:val="24"/>
          <w:szCs w:val="24"/>
          <w:lang w:val="es-ES"/>
        </w:rPr>
        <w:t>COMITÉ DE GESTIÓN DE CÍTRICOS</w:t>
      </w:r>
    </w:p>
    <w:p w14:paraId="1424A7C3" w14:textId="77777777" w:rsidR="00614FE5" w:rsidRDefault="00614FE5" w:rsidP="00614FE5">
      <w:pPr>
        <w:rPr>
          <w:rFonts w:ascii="Arial" w:hAnsi="Arial" w:cs="Arial"/>
          <w:b/>
          <w:sz w:val="24"/>
          <w:szCs w:val="24"/>
          <w:lang w:val="es-ES"/>
        </w:rPr>
      </w:pPr>
    </w:p>
    <w:p w14:paraId="6E1FF05A" w14:textId="7B0860DA" w:rsidR="00614FE5" w:rsidRPr="00614FE5" w:rsidRDefault="00614FE5" w:rsidP="00614FE5">
      <w:pPr>
        <w:numPr>
          <w:ilvl w:val="0"/>
          <w:numId w:val="4"/>
        </w:numPr>
        <w:spacing w:line="276" w:lineRule="auto"/>
        <w:jc w:val="both"/>
        <w:rPr>
          <w:rFonts w:ascii="Arial" w:hAnsi="Arial" w:cs="Arial"/>
          <w:bCs/>
          <w:sz w:val="24"/>
          <w:szCs w:val="24"/>
          <w:lang w:val="es-ES"/>
        </w:rPr>
      </w:pPr>
      <w:r w:rsidRPr="00614FE5">
        <w:rPr>
          <w:rFonts w:ascii="Arial" w:hAnsi="Arial" w:cs="Arial"/>
          <w:bCs/>
          <w:sz w:val="24"/>
          <w:szCs w:val="24"/>
          <w:lang w:val="es-ES"/>
        </w:rPr>
        <w:t>Inmaculada Sanfeliu</w:t>
      </w:r>
    </w:p>
    <w:p w14:paraId="2D2E3BED" w14:textId="77777777" w:rsidR="00614FE5" w:rsidRDefault="00614FE5" w:rsidP="00614FE5">
      <w:pPr>
        <w:rPr>
          <w:rFonts w:ascii="Arial" w:hAnsi="Arial" w:cs="Arial"/>
          <w:b/>
          <w:sz w:val="24"/>
          <w:szCs w:val="24"/>
          <w:lang w:val="es-ES"/>
        </w:rPr>
      </w:pPr>
    </w:p>
    <w:p w14:paraId="03A33514" w14:textId="77777777" w:rsidR="00614FE5" w:rsidRDefault="00614FE5" w:rsidP="00614FE5">
      <w:pPr>
        <w:rPr>
          <w:rFonts w:ascii="Arial" w:hAnsi="Arial" w:cs="Arial"/>
          <w:b/>
          <w:sz w:val="24"/>
          <w:szCs w:val="24"/>
          <w:lang w:val="es-ES"/>
        </w:rPr>
      </w:pPr>
      <w:r w:rsidRPr="00614FE5">
        <w:rPr>
          <w:rFonts w:ascii="Arial" w:hAnsi="Arial" w:cs="Arial"/>
          <w:b/>
          <w:sz w:val="24"/>
          <w:szCs w:val="24"/>
          <w:lang w:val="es-ES"/>
        </w:rPr>
        <w:t>COOPERATIVAS AGRO-ALIMENTARIAS</w:t>
      </w:r>
      <w:r w:rsidRPr="00614FE5">
        <w:rPr>
          <w:rFonts w:ascii="Arial" w:hAnsi="Arial" w:cs="Arial"/>
          <w:b/>
          <w:sz w:val="24"/>
          <w:szCs w:val="24"/>
          <w:lang w:val="es-ES"/>
        </w:rPr>
        <w:tab/>
      </w:r>
    </w:p>
    <w:p w14:paraId="27D979D8" w14:textId="77777777" w:rsidR="00614FE5" w:rsidRDefault="00614FE5" w:rsidP="00614FE5">
      <w:pPr>
        <w:rPr>
          <w:rFonts w:ascii="Arial" w:hAnsi="Arial" w:cs="Arial"/>
          <w:b/>
          <w:sz w:val="24"/>
          <w:szCs w:val="24"/>
          <w:lang w:val="es-ES"/>
        </w:rPr>
      </w:pPr>
    </w:p>
    <w:p w14:paraId="5A549718" w14:textId="35EEEC12" w:rsidR="00614FE5" w:rsidRPr="00614FE5" w:rsidRDefault="00614FE5" w:rsidP="00614FE5">
      <w:pPr>
        <w:numPr>
          <w:ilvl w:val="0"/>
          <w:numId w:val="4"/>
        </w:numPr>
        <w:spacing w:line="276" w:lineRule="auto"/>
        <w:jc w:val="both"/>
        <w:rPr>
          <w:rFonts w:ascii="Arial" w:hAnsi="Arial" w:cs="Arial"/>
          <w:bCs/>
          <w:sz w:val="24"/>
          <w:szCs w:val="24"/>
          <w:lang w:val="es-ES"/>
        </w:rPr>
      </w:pPr>
      <w:r w:rsidRPr="00614FE5">
        <w:rPr>
          <w:rFonts w:ascii="Arial" w:hAnsi="Arial" w:cs="Arial"/>
          <w:bCs/>
          <w:sz w:val="24"/>
          <w:szCs w:val="24"/>
          <w:lang w:val="es-ES"/>
        </w:rPr>
        <w:t>Cirilo Arnandis</w:t>
      </w:r>
    </w:p>
    <w:p w14:paraId="7A354ADB" w14:textId="0AD0D0DE" w:rsidR="00614FE5" w:rsidRPr="00614FE5" w:rsidRDefault="00614FE5" w:rsidP="00614FE5">
      <w:pPr>
        <w:numPr>
          <w:ilvl w:val="0"/>
          <w:numId w:val="4"/>
        </w:numPr>
        <w:spacing w:line="276" w:lineRule="auto"/>
        <w:jc w:val="both"/>
        <w:rPr>
          <w:rFonts w:ascii="Arial" w:hAnsi="Arial" w:cs="Arial"/>
          <w:bCs/>
          <w:sz w:val="24"/>
          <w:szCs w:val="24"/>
          <w:lang w:val="es-ES"/>
        </w:rPr>
      </w:pPr>
      <w:r w:rsidRPr="00614FE5">
        <w:rPr>
          <w:rFonts w:ascii="Arial" w:hAnsi="Arial" w:cs="Arial"/>
          <w:bCs/>
          <w:sz w:val="24"/>
          <w:szCs w:val="24"/>
          <w:lang w:val="es-ES"/>
        </w:rPr>
        <w:t xml:space="preserve">Enrique </w:t>
      </w:r>
      <w:proofErr w:type="spellStart"/>
      <w:r w:rsidRPr="00614FE5">
        <w:rPr>
          <w:rFonts w:ascii="Arial" w:hAnsi="Arial" w:cs="Arial"/>
          <w:bCs/>
          <w:sz w:val="24"/>
          <w:szCs w:val="24"/>
          <w:lang w:val="es-ES"/>
        </w:rPr>
        <w:t>Bellés</w:t>
      </w:r>
      <w:proofErr w:type="spellEnd"/>
    </w:p>
    <w:p w14:paraId="6985BD46" w14:textId="41488CDB" w:rsidR="00614FE5" w:rsidRPr="00614FE5" w:rsidRDefault="00614FE5" w:rsidP="00614FE5">
      <w:pPr>
        <w:numPr>
          <w:ilvl w:val="0"/>
          <w:numId w:val="4"/>
        </w:numPr>
        <w:spacing w:line="276" w:lineRule="auto"/>
        <w:jc w:val="both"/>
        <w:rPr>
          <w:rFonts w:ascii="Arial" w:hAnsi="Arial" w:cs="Arial"/>
          <w:bCs/>
          <w:sz w:val="24"/>
          <w:szCs w:val="24"/>
          <w:lang w:val="es-ES"/>
        </w:rPr>
      </w:pPr>
      <w:proofErr w:type="spellStart"/>
      <w:r w:rsidRPr="00614FE5">
        <w:rPr>
          <w:rFonts w:ascii="Arial" w:hAnsi="Arial" w:cs="Arial"/>
          <w:bCs/>
          <w:sz w:val="24"/>
          <w:szCs w:val="24"/>
          <w:lang w:val="es-ES"/>
        </w:rPr>
        <w:t>Egón</w:t>
      </w:r>
      <w:proofErr w:type="spellEnd"/>
      <w:r w:rsidRPr="00614FE5">
        <w:rPr>
          <w:rFonts w:ascii="Arial" w:hAnsi="Arial" w:cs="Arial"/>
          <w:bCs/>
          <w:sz w:val="24"/>
          <w:szCs w:val="24"/>
          <w:lang w:val="es-ES"/>
        </w:rPr>
        <w:t xml:space="preserve"> Cervera</w:t>
      </w:r>
    </w:p>
    <w:p w14:paraId="4ABB213D" w14:textId="774A86DB" w:rsidR="00614FE5" w:rsidRPr="00614FE5" w:rsidRDefault="00614FE5" w:rsidP="00614FE5">
      <w:pPr>
        <w:numPr>
          <w:ilvl w:val="0"/>
          <w:numId w:val="4"/>
        </w:numPr>
        <w:spacing w:line="276" w:lineRule="auto"/>
        <w:jc w:val="both"/>
        <w:rPr>
          <w:rFonts w:ascii="Arial" w:hAnsi="Arial" w:cs="Arial"/>
          <w:bCs/>
          <w:sz w:val="24"/>
          <w:szCs w:val="24"/>
          <w:lang w:val="es-ES"/>
        </w:rPr>
      </w:pPr>
      <w:r w:rsidRPr="00614FE5">
        <w:rPr>
          <w:rFonts w:ascii="Arial" w:hAnsi="Arial" w:cs="Arial"/>
          <w:bCs/>
          <w:sz w:val="24"/>
          <w:szCs w:val="24"/>
          <w:lang w:val="es-ES"/>
        </w:rPr>
        <w:t xml:space="preserve">Patricia de Almandoz </w:t>
      </w:r>
    </w:p>
    <w:p w14:paraId="07F6EFD7" w14:textId="2BEFC343" w:rsidR="00614FE5" w:rsidRPr="00614FE5" w:rsidRDefault="00614FE5" w:rsidP="00614FE5">
      <w:pPr>
        <w:numPr>
          <w:ilvl w:val="0"/>
          <w:numId w:val="4"/>
        </w:numPr>
        <w:spacing w:line="276" w:lineRule="auto"/>
        <w:jc w:val="both"/>
        <w:rPr>
          <w:rFonts w:ascii="Arial" w:hAnsi="Arial" w:cs="Arial"/>
          <w:bCs/>
          <w:sz w:val="24"/>
          <w:szCs w:val="24"/>
          <w:lang w:val="es-ES"/>
        </w:rPr>
      </w:pPr>
      <w:r>
        <w:rPr>
          <w:rFonts w:ascii="Arial" w:hAnsi="Arial" w:cs="Arial"/>
          <w:bCs/>
          <w:sz w:val="24"/>
          <w:szCs w:val="24"/>
          <w:lang w:val="es-ES"/>
        </w:rPr>
        <w:t>Pa</w:t>
      </w:r>
      <w:r w:rsidRPr="00614FE5">
        <w:rPr>
          <w:rFonts w:ascii="Arial" w:hAnsi="Arial" w:cs="Arial"/>
          <w:bCs/>
          <w:sz w:val="24"/>
          <w:szCs w:val="24"/>
          <w:lang w:val="es-ES"/>
        </w:rPr>
        <w:t xml:space="preserve">ula </w:t>
      </w:r>
      <w:proofErr w:type="spellStart"/>
      <w:r w:rsidRPr="00614FE5">
        <w:rPr>
          <w:rFonts w:ascii="Arial" w:hAnsi="Arial" w:cs="Arial"/>
          <w:bCs/>
          <w:sz w:val="24"/>
          <w:szCs w:val="24"/>
          <w:lang w:val="es-ES"/>
        </w:rPr>
        <w:t>Kreisler</w:t>
      </w:r>
      <w:proofErr w:type="spellEnd"/>
      <w:r w:rsidRPr="00614FE5">
        <w:rPr>
          <w:rFonts w:ascii="Arial" w:hAnsi="Arial" w:cs="Arial"/>
          <w:bCs/>
          <w:sz w:val="24"/>
          <w:szCs w:val="24"/>
          <w:lang w:val="es-ES"/>
        </w:rPr>
        <w:t xml:space="preserve"> </w:t>
      </w:r>
    </w:p>
    <w:p w14:paraId="44FF57D0" w14:textId="77777777" w:rsidR="00614FE5" w:rsidRDefault="00614FE5" w:rsidP="00614FE5">
      <w:pPr>
        <w:rPr>
          <w:rFonts w:ascii="Arial" w:hAnsi="Arial" w:cs="Arial"/>
          <w:b/>
          <w:sz w:val="24"/>
          <w:szCs w:val="24"/>
          <w:lang w:val="es-ES"/>
        </w:rPr>
      </w:pPr>
    </w:p>
    <w:p w14:paraId="1D5A4C66" w14:textId="77777777" w:rsidR="00614FE5" w:rsidRDefault="00614FE5" w:rsidP="00614FE5">
      <w:pPr>
        <w:rPr>
          <w:rFonts w:ascii="Arial" w:hAnsi="Arial" w:cs="Arial"/>
          <w:b/>
          <w:sz w:val="24"/>
          <w:szCs w:val="24"/>
          <w:lang w:val="es-ES"/>
        </w:rPr>
      </w:pPr>
      <w:r w:rsidRPr="00614FE5">
        <w:rPr>
          <w:rFonts w:ascii="Arial" w:hAnsi="Arial" w:cs="Arial"/>
          <w:b/>
          <w:sz w:val="24"/>
          <w:szCs w:val="24"/>
          <w:lang w:val="es-ES"/>
        </w:rPr>
        <w:t>FEPEX</w:t>
      </w:r>
    </w:p>
    <w:p w14:paraId="547427E9" w14:textId="072C0930" w:rsidR="00614FE5" w:rsidRPr="00614FE5" w:rsidRDefault="00614FE5" w:rsidP="00614FE5">
      <w:pPr>
        <w:spacing w:line="276" w:lineRule="auto"/>
        <w:ind w:left="851"/>
        <w:jc w:val="both"/>
        <w:rPr>
          <w:rFonts w:ascii="Arial" w:hAnsi="Arial" w:cs="Arial"/>
          <w:bCs/>
          <w:sz w:val="24"/>
          <w:szCs w:val="24"/>
          <w:lang w:val="es-ES"/>
        </w:rPr>
      </w:pPr>
    </w:p>
    <w:p w14:paraId="275BB3F1" w14:textId="6B953E92" w:rsidR="00614FE5" w:rsidRPr="00614FE5" w:rsidRDefault="00614FE5" w:rsidP="00614FE5">
      <w:pPr>
        <w:numPr>
          <w:ilvl w:val="0"/>
          <w:numId w:val="4"/>
        </w:numPr>
        <w:spacing w:line="276" w:lineRule="auto"/>
        <w:jc w:val="both"/>
        <w:rPr>
          <w:rFonts w:ascii="Arial" w:hAnsi="Arial" w:cs="Arial"/>
          <w:bCs/>
          <w:sz w:val="24"/>
          <w:szCs w:val="24"/>
          <w:lang w:val="es-ES"/>
        </w:rPr>
      </w:pPr>
      <w:r w:rsidRPr="00614FE5">
        <w:rPr>
          <w:rFonts w:ascii="Arial" w:hAnsi="Arial" w:cs="Arial"/>
          <w:bCs/>
          <w:sz w:val="24"/>
          <w:szCs w:val="24"/>
          <w:lang w:val="es-ES"/>
        </w:rPr>
        <w:t>Enrique Pérez [ASOCIAFRUIT]</w:t>
      </w:r>
    </w:p>
    <w:p w14:paraId="7D71CC5F" w14:textId="76D34D70" w:rsidR="009B3606" w:rsidRPr="009B3606" w:rsidRDefault="00614FE5" w:rsidP="00614FE5">
      <w:pPr>
        <w:numPr>
          <w:ilvl w:val="0"/>
          <w:numId w:val="4"/>
        </w:numPr>
        <w:spacing w:line="276" w:lineRule="auto"/>
        <w:jc w:val="both"/>
        <w:rPr>
          <w:rFonts w:ascii="Arial" w:hAnsi="Arial" w:cs="Arial"/>
          <w:bCs/>
          <w:sz w:val="24"/>
          <w:szCs w:val="24"/>
          <w:lang w:val="es-ES"/>
        </w:rPr>
      </w:pPr>
      <w:r w:rsidRPr="00614FE5">
        <w:rPr>
          <w:rFonts w:ascii="Arial" w:hAnsi="Arial" w:cs="Arial"/>
          <w:bCs/>
          <w:sz w:val="24"/>
          <w:szCs w:val="24"/>
          <w:lang w:val="es-ES"/>
        </w:rPr>
        <w:t>Luis Martín</w:t>
      </w:r>
    </w:p>
    <w:p w14:paraId="11BA50ED" w14:textId="77777777" w:rsidR="009B3606" w:rsidRDefault="009B3606" w:rsidP="00614FE5">
      <w:pPr>
        <w:rPr>
          <w:rFonts w:ascii="Arial" w:hAnsi="Arial" w:cs="Arial"/>
          <w:b/>
          <w:sz w:val="24"/>
          <w:szCs w:val="24"/>
          <w:lang w:val="es-ES"/>
        </w:rPr>
      </w:pPr>
    </w:p>
    <w:p w14:paraId="389F4ED4" w14:textId="77777777" w:rsidR="00614FE5" w:rsidRDefault="00614FE5" w:rsidP="00614FE5">
      <w:pPr>
        <w:rPr>
          <w:rFonts w:ascii="Arial" w:hAnsi="Arial" w:cs="Arial"/>
          <w:b/>
          <w:sz w:val="24"/>
          <w:szCs w:val="24"/>
          <w:lang w:val="es-ES"/>
        </w:rPr>
      </w:pPr>
      <w:r w:rsidRPr="00614FE5">
        <w:rPr>
          <w:rFonts w:ascii="Arial" w:hAnsi="Arial" w:cs="Arial"/>
          <w:b/>
          <w:sz w:val="24"/>
          <w:szCs w:val="24"/>
          <w:lang w:val="es-ES"/>
        </w:rPr>
        <w:lastRenderedPageBreak/>
        <w:t>UPA</w:t>
      </w:r>
    </w:p>
    <w:p w14:paraId="0456DFB9" w14:textId="6693BEBB" w:rsidR="00614FE5" w:rsidRPr="00614FE5" w:rsidRDefault="00614FE5" w:rsidP="00614FE5">
      <w:pPr>
        <w:numPr>
          <w:ilvl w:val="0"/>
          <w:numId w:val="4"/>
        </w:numPr>
        <w:spacing w:line="276" w:lineRule="auto"/>
        <w:jc w:val="both"/>
        <w:rPr>
          <w:rFonts w:ascii="Arial" w:hAnsi="Arial" w:cs="Arial"/>
          <w:bCs/>
          <w:sz w:val="24"/>
          <w:szCs w:val="24"/>
          <w:lang w:val="es-ES"/>
        </w:rPr>
      </w:pPr>
      <w:r w:rsidRPr="00614FE5">
        <w:rPr>
          <w:rFonts w:ascii="Arial" w:hAnsi="Arial" w:cs="Arial"/>
          <w:bCs/>
          <w:sz w:val="24"/>
          <w:szCs w:val="24"/>
          <w:lang w:val="es-ES"/>
        </w:rPr>
        <w:t>Ricardo Bayo</w:t>
      </w:r>
    </w:p>
    <w:p w14:paraId="13D162F3" w14:textId="653BC88E" w:rsidR="00614FE5" w:rsidRPr="00614FE5" w:rsidRDefault="00614FE5" w:rsidP="00614FE5">
      <w:pPr>
        <w:numPr>
          <w:ilvl w:val="0"/>
          <w:numId w:val="4"/>
        </w:numPr>
        <w:spacing w:line="276" w:lineRule="auto"/>
        <w:jc w:val="both"/>
        <w:rPr>
          <w:rFonts w:ascii="Arial" w:hAnsi="Arial" w:cs="Arial"/>
          <w:bCs/>
          <w:sz w:val="24"/>
          <w:szCs w:val="24"/>
          <w:lang w:val="es-ES"/>
        </w:rPr>
      </w:pPr>
      <w:r w:rsidRPr="00614FE5">
        <w:rPr>
          <w:rFonts w:ascii="Arial" w:hAnsi="Arial" w:cs="Arial"/>
          <w:bCs/>
          <w:sz w:val="24"/>
          <w:szCs w:val="24"/>
          <w:lang w:val="es-ES"/>
        </w:rPr>
        <w:t>Miguel García</w:t>
      </w:r>
    </w:p>
    <w:p w14:paraId="5D244AEE" w14:textId="0FFB431F" w:rsidR="00614FE5" w:rsidRDefault="00614FE5" w:rsidP="00614FE5">
      <w:pPr>
        <w:numPr>
          <w:ilvl w:val="0"/>
          <w:numId w:val="4"/>
        </w:numPr>
        <w:spacing w:line="276" w:lineRule="auto"/>
        <w:jc w:val="both"/>
        <w:rPr>
          <w:rFonts w:ascii="Arial" w:hAnsi="Arial" w:cs="Arial"/>
          <w:bCs/>
          <w:sz w:val="24"/>
          <w:szCs w:val="24"/>
          <w:lang w:val="es-ES"/>
        </w:rPr>
      </w:pPr>
      <w:r w:rsidRPr="00614FE5">
        <w:rPr>
          <w:rFonts w:ascii="Arial" w:hAnsi="Arial" w:cs="Arial"/>
          <w:bCs/>
          <w:sz w:val="24"/>
          <w:szCs w:val="24"/>
          <w:lang w:val="es-ES"/>
        </w:rPr>
        <w:t>Paula Sánchez</w:t>
      </w:r>
    </w:p>
    <w:p w14:paraId="354AA9BF" w14:textId="77777777" w:rsidR="0047745E" w:rsidRDefault="0047745E" w:rsidP="0047745E">
      <w:pPr>
        <w:spacing w:line="276" w:lineRule="auto"/>
        <w:ind w:left="851"/>
        <w:jc w:val="both"/>
        <w:rPr>
          <w:rFonts w:ascii="Arial" w:hAnsi="Arial" w:cs="Arial"/>
          <w:bCs/>
          <w:sz w:val="24"/>
          <w:szCs w:val="24"/>
          <w:lang w:val="es-ES"/>
        </w:rPr>
      </w:pPr>
    </w:p>
    <w:p w14:paraId="664EA497" w14:textId="77777777" w:rsidR="009B3606" w:rsidRPr="00614FE5" w:rsidRDefault="009B3606" w:rsidP="0047745E">
      <w:pPr>
        <w:spacing w:line="276" w:lineRule="auto"/>
        <w:ind w:left="851"/>
        <w:jc w:val="both"/>
        <w:rPr>
          <w:rFonts w:ascii="Arial" w:hAnsi="Arial" w:cs="Arial"/>
          <w:bCs/>
          <w:sz w:val="24"/>
          <w:szCs w:val="24"/>
          <w:lang w:val="es-ES"/>
        </w:rPr>
      </w:pPr>
    </w:p>
    <w:p w14:paraId="7C8C18A1" w14:textId="677325E9" w:rsidR="0047745E" w:rsidRDefault="009B3606" w:rsidP="0047745E">
      <w:pPr>
        <w:rPr>
          <w:rFonts w:ascii="Arial" w:hAnsi="Arial" w:cs="Arial"/>
          <w:b/>
          <w:sz w:val="24"/>
          <w:szCs w:val="24"/>
          <w:lang w:val="es-ES"/>
        </w:rPr>
      </w:pPr>
      <w:r>
        <w:rPr>
          <w:rFonts w:ascii="Arial" w:hAnsi="Arial" w:cs="Arial"/>
          <w:b/>
          <w:sz w:val="24"/>
          <w:szCs w:val="24"/>
          <w:lang w:val="es-ES"/>
        </w:rPr>
        <w:t>Embajada de España en París</w:t>
      </w:r>
    </w:p>
    <w:p w14:paraId="2599CFA0" w14:textId="77777777" w:rsidR="0047745E" w:rsidRDefault="0047745E" w:rsidP="0047745E">
      <w:pPr>
        <w:rPr>
          <w:rFonts w:ascii="Arial" w:hAnsi="Arial" w:cs="Arial"/>
          <w:b/>
          <w:sz w:val="24"/>
          <w:szCs w:val="24"/>
          <w:lang w:val="es-ES"/>
        </w:rPr>
      </w:pPr>
    </w:p>
    <w:p w14:paraId="18BEFFC6" w14:textId="4C3A0001" w:rsidR="0047745E" w:rsidRDefault="0047745E" w:rsidP="0047745E">
      <w:pPr>
        <w:numPr>
          <w:ilvl w:val="0"/>
          <w:numId w:val="4"/>
        </w:numPr>
        <w:spacing w:line="276" w:lineRule="auto"/>
        <w:jc w:val="both"/>
        <w:rPr>
          <w:rFonts w:ascii="Arial" w:hAnsi="Arial" w:cs="Arial"/>
          <w:bCs/>
          <w:sz w:val="24"/>
          <w:szCs w:val="24"/>
          <w:lang w:val="es-ES"/>
        </w:rPr>
      </w:pPr>
      <w:r w:rsidRPr="006A76EA">
        <w:rPr>
          <w:rFonts w:ascii="Arial" w:hAnsi="Arial" w:cs="Arial"/>
          <w:bCs/>
          <w:sz w:val="24"/>
          <w:szCs w:val="24"/>
          <w:lang w:val="es-ES"/>
        </w:rPr>
        <w:t>M</w:t>
      </w:r>
      <w:r w:rsidR="00BC101D">
        <w:rPr>
          <w:rFonts w:ascii="Arial" w:hAnsi="Arial" w:cs="Arial"/>
          <w:bCs/>
          <w:sz w:val="24"/>
          <w:szCs w:val="24"/>
          <w:lang w:val="es-ES"/>
        </w:rPr>
        <w:t>aría</w:t>
      </w:r>
      <w:r w:rsidRPr="006A76EA">
        <w:rPr>
          <w:rFonts w:ascii="Arial" w:hAnsi="Arial" w:cs="Arial"/>
          <w:bCs/>
          <w:sz w:val="24"/>
          <w:szCs w:val="24"/>
          <w:lang w:val="es-ES"/>
        </w:rPr>
        <w:t xml:space="preserve"> José He</w:t>
      </w:r>
      <w:r w:rsidR="00BC101D">
        <w:rPr>
          <w:rFonts w:ascii="Arial" w:hAnsi="Arial" w:cs="Arial"/>
          <w:bCs/>
          <w:sz w:val="24"/>
          <w:szCs w:val="24"/>
          <w:lang w:val="es-ES"/>
        </w:rPr>
        <w:t>r</w:t>
      </w:r>
      <w:r w:rsidRPr="006A76EA">
        <w:rPr>
          <w:rFonts w:ascii="Arial" w:hAnsi="Arial" w:cs="Arial"/>
          <w:bCs/>
          <w:sz w:val="24"/>
          <w:szCs w:val="24"/>
          <w:lang w:val="es-ES"/>
        </w:rPr>
        <w:t>nández Mendoza</w:t>
      </w:r>
      <w:r>
        <w:rPr>
          <w:rFonts w:ascii="Arial" w:hAnsi="Arial" w:cs="Arial"/>
          <w:bCs/>
          <w:sz w:val="24"/>
          <w:szCs w:val="24"/>
          <w:lang w:val="es-ES"/>
        </w:rPr>
        <w:t xml:space="preserve"> (Consejera de Agricultura, Pesca y Alimentación en la </w:t>
      </w:r>
      <w:r w:rsidR="00BC101D">
        <w:rPr>
          <w:rFonts w:ascii="Arial" w:hAnsi="Arial" w:cs="Arial"/>
          <w:bCs/>
          <w:sz w:val="24"/>
          <w:szCs w:val="24"/>
          <w:lang w:val="es-ES"/>
        </w:rPr>
        <w:t>E</w:t>
      </w:r>
      <w:r>
        <w:rPr>
          <w:rFonts w:ascii="Arial" w:hAnsi="Arial" w:cs="Arial"/>
          <w:bCs/>
          <w:sz w:val="24"/>
          <w:szCs w:val="24"/>
          <w:lang w:val="es-ES"/>
        </w:rPr>
        <w:t>mbajada española en Francia).</w:t>
      </w:r>
    </w:p>
    <w:p w14:paraId="6A16BE89" w14:textId="77777777" w:rsidR="009B3606" w:rsidRDefault="009B3606" w:rsidP="009B3606">
      <w:pPr>
        <w:spacing w:line="276" w:lineRule="auto"/>
        <w:jc w:val="both"/>
        <w:rPr>
          <w:rFonts w:ascii="Arial" w:hAnsi="Arial" w:cs="Arial"/>
          <w:bCs/>
          <w:sz w:val="24"/>
          <w:szCs w:val="24"/>
          <w:lang w:val="es-ES"/>
        </w:rPr>
      </w:pPr>
    </w:p>
    <w:p w14:paraId="05987579" w14:textId="0EAD9E23" w:rsidR="009B3606" w:rsidRPr="009B3606" w:rsidRDefault="009B3606" w:rsidP="009B3606">
      <w:pPr>
        <w:rPr>
          <w:rFonts w:ascii="Arial" w:hAnsi="Arial" w:cs="Arial"/>
          <w:b/>
          <w:sz w:val="24"/>
          <w:szCs w:val="24"/>
          <w:lang w:val="es-ES"/>
        </w:rPr>
      </w:pPr>
      <w:r w:rsidRPr="009B3606">
        <w:rPr>
          <w:rFonts w:ascii="Arial" w:hAnsi="Arial" w:cs="Arial"/>
          <w:b/>
          <w:sz w:val="24"/>
          <w:szCs w:val="24"/>
          <w:lang w:val="es-ES"/>
        </w:rPr>
        <w:t>Embajada de España en Roma</w:t>
      </w:r>
    </w:p>
    <w:p w14:paraId="5FBDC7FA" w14:textId="77777777" w:rsidR="009B3606" w:rsidRDefault="009B3606" w:rsidP="009B3606">
      <w:pPr>
        <w:spacing w:line="276" w:lineRule="auto"/>
        <w:jc w:val="both"/>
        <w:rPr>
          <w:rFonts w:ascii="Arial" w:hAnsi="Arial" w:cs="Arial"/>
          <w:bCs/>
          <w:sz w:val="24"/>
          <w:szCs w:val="24"/>
          <w:lang w:val="es-ES"/>
        </w:rPr>
      </w:pPr>
    </w:p>
    <w:p w14:paraId="0FC94597" w14:textId="500BA4E5" w:rsidR="00BC101D" w:rsidRDefault="00BC101D" w:rsidP="0047745E">
      <w:pPr>
        <w:numPr>
          <w:ilvl w:val="0"/>
          <w:numId w:val="4"/>
        </w:numPr>
        <w:spacing w:line="276" w:lineRule="auto"/>
        <w:jc w:val="both"/>
        <w:rPr>
          <w:rFonts w:ascii="Arial" w:hAnsi="Arial" w:cs="Arial"/>
          <w:bCs/>
          <w:sz w:val="24"/>
          <w:szCs w:val="24"/>
          <w:lang w:val="es-ES"/>
        </w:rPr>
      </w:pPr>
      <w:r>
        <w:rPr>
          <w:rFonts w:ascii="Arial" w:hAnsi="Arial" w:cs="Arial"/>
          <w:bCs/>
          <w:sz w:val="24"/>
          <w:szCs w:val="24"/>
          <w:lang w:val="es-ES"/>
        </w:rPr>
        <w:t>Juan Prieto Gómez (Consejero de Agricultura, Pesca y Alimentación en la Embajada española en Italia).</w:t>
      </w:r>
    </w:p>
    <w:p w14:paraId="681F04B2" w14:textId="202BFF27" w:rsidR="00BC101D" w:rsidRDefault="00BC101D" w:rsidP="0047745E">
      <w:pPr>
        <w:numPr>
          <w:ilvl w:val="0"/>
          <w:numId w:val="4"/>
        </w:numPr>
        <w:spacing w:line="276" w:lineRule="auto"/>
        <w:jc w:val="both"/>
        <w:rPr>
          <w:rFonts w:ascii="Arial" w:hAnsi="Arial" w:cs="Arial"/>
          <w:bCs/>
          <w:sz w:val="24"/>
          <w:szCs w:val="24"/>
          <w:lang w:val="es-ES"/>
        </w:rPr>
      </w:pPr>
      <w:r>
        <w:rPr>
          <w:rFonts w:ascii="Arial" w:hAnsi="Arial" w:cs="Arial"/>
          <w:bCs/>
          <w:sz w:val="24"/>
          <w:szCs w:val="24"/>
          <w:lang w:val="es-ES"/>
        </w:rPr>
        <w:t xml:space="preserve">Irene Costa </w:t>
      </w:r>
      <w:proofErr w:type="spellStart"/>
      <w:r>
        <w:rPr>
          <w:rFonts w:ascii="Arial" w:hAnsi="Arial" w:cs="Arial"/>
          <w:bCs/>
          <w:sz w:val="24"/>
          <w:szCs w:val="24"/>
          <w:lang w:val="es-ES"/>
        </w:rPr>
        <w:t>Labandera</w:t>
      </w:r>
      <w:proofErr w:type="spellEnd"/>
      <w:r>
        <w:rPr>
          <w:rFonts w:ascii="Arial" w:hAnsi="Arial" w:cs="Arial"/>
          <w:bCs/>
          <w:sz w:val="24"/>
          <w:szCs w:val="24"/>
          <w:lang w:val="es-ES"/>
        </w:rPr>
        <w:t xml:space="preserve"> (Consejería de Agricultura, Pesca y Alimentación en la Embajada española en Italia).</w:t>
      </w:r>
    </w:p>
    <w:p w14:paraId="52E82D72" w14:textId="77777777" w:rsidR="00BC101D" w:rsidRDefault="00BC101D" w:rsidP="00BC101D">
      <w:pPr>
        <w:spacing w:line="276" w:lineRule="auto"/>
        <w:ind w:left="851"/>
        <w:jc w:val="both"/>
        <w:rPr>
          <w:rFonts w:ascii="Arial" w:hAnsi="Arial" w:cs="Arial"/>
          <w:bCs/>
          <w:sz w:val="24"/>
          <w:szCs w:val="24"/>
          <w:lang w:val="es-ES"/>
        </w:rPr>
      </w:pPr>
    </w:p>
    <w:p w14:paraId="720D25D8" w14:textId="77777777" w:rsidR="009B3606" w:rsidRPr="006A76EA" w:rsidRDefault="009B3606" w:rsidP="00BC101D">
      <w:pPr>
        <w:spacing w:line="276" w:lineRule="auto"/>
        <w:ind w:left="851"/>
        <w:jc w:val="both"/>
        <w:rPr>
          <w:rFonts w:ascii="Arial" w:hAnsi="Arial" w:cs="Arial"/>
          <w:bCs/>
          <w:sz w:val="24"/>
          <w:szCs w:val="24"/>
          <w:lang w:val="es-ES"/>
        </w:rPr>
      </w:pPr>
    </w:p>
    <w:p w14:paraId="523F6055" w14:textId="645F8075" w:rsidR="00614FE5" w:rsidRPr="00614FE5" w:rsidRDefault="00614FE5" w:rsidP="00C76744">
      <w:pPr>
        <w:rPr>
          <w:rFonts w:ascii="Arial" w:hAnsi="Arial" w:cs="Arial"/>
          <w:b/>
          <w:sz w:val="24"/>
          <w:szCs w:val="24"/>
          <w:lang w:val="es-ES"/>
        </w:rPr>
      </w:pPr>
    </w:p>
    <w:p w14:paraId="1D8042F0" w14:textId="77777777" w:rsidR="00613530" w:rsidRDefault="00613530" w:rsidP="00C76744">
      <w:pPr>
        <w:shd w:val="clear" w:color="auto" w:fill="FFFFFF"/>
        <w:rPr>
          <w:rFonts w:ascii="Arial" w:hAnsi="Arial" w:cs="Arial"/>
          <w:color w:val="212121"/>
          <w:sz w:val="24"/>
          <w:szCs w:val="24"/>
          <w:lang w:val="es-ES"/>
        </w:rPr>
      </w:pPr>
    </w:p>
    <w:p w14:paraId="5C94B179" w14:textId="0EEB9B87" w:rsidR="00613530" w:rsidRDefault="00613530" w:rsidP="00C76744">
      <w:pPr>
        <w:spacing w:line="276" w:lineRule="auto"/>
        <w:jc w:val="both"/>
        <w:rPr>
          <w:rFonts w:ascii="Arial" w:hAnsi="Arial" w:cs="Arial"/>
          <w:b/>
          <w:sz w:val="24"/>
          <w:szCs w:val="24"/>
          <w:u w:val="single"/>
          <w:lang w:val="es-ES"/>
        </w:rPr>
      </w:pPr>
      <w:r>
        <w:rPr>
          <w:rFonts w:ascii="Arial" w:hAnsi="Arial" w:cs="Arial"/>
          <w:b/>
          <w:sz w:val="24"/>
          <w:szCs w:val="24"/>
          <w:u w:val="single"/>
          <w:lang w:val="es-ES"/>
        </w:rPr>
        <w:t>FRANCIA</w:t>
      </w:r>
    </w:p>
    <w:p w14:paraId="4ECC4E7B" w14:textId="77777777" w:rsidR="00C76744" w:rsidRDefault="00C76744" w:rsidP="00C76744">
      <w:pPr>
        <w:spacing w:line="276" w:lineRule="auto"/>
        <w:jc w:val="both"/>
        <w:rPr>
          <w:rFonts w:ascii="Arial" w:hAnsi="Arial" w:cs="Arial"/>
          <w:b/>
          <w:sz w:val="24"/>
          <w:szCs w:val="24"/>
          <w:u w:val="single"/>
          <w:lang w:val="es-ES"/>
        </w:rPr>
      </w:pPr>
    </w:p>
    <w:p w14:paraId="4F696950" w14:textId="6E72E1C3" w:rsidR="00E30472" w:rsidRDefault="00E30472" w:rsidP="00C76744">
      <w:pPr>
        <w:spacing w:line="276" w:lineRule="auto"/>
        <w:jc w:val="both"/>
        <w:rPr>
          <w:rFonts w:ascii="Arial" w:hAnsi="Arial" w:cs="Arial"/>
          <w:b/>
          <w:sz w:val="24"/>
          <w:szCs w:val="24"/>
          <w:lang w:val="es-ES"/>
        </w:rPr>
      </w:pPr>
      <w:r w:rsidRPr="00E30472">
        <w:rPr>
          <w:rFonts w:ascii="Arial" w:hAnsi="Arial" w:cs="Arial"/>
          <w:b/>
          <w:sz w:val="24"/>
          <w:szCs w:val="24"/>
          <w:lang w:val="es-ES"/>
        </w:rPr>
        <w:t xml:space="preserve">AOP « </w:t>
      </w:r>
      <w:proofErr w:type="spellStart"/>
      <w:r w:rsidRPr="00E30472">
        <w:rPr>
          <w:rFonts w:ascii="Arial" w:hAnsi="Arial" w:cs="Arial"/>
          <w:b/>
          <w:sz w:val="24"/>
          <w:szCs w:val="24"/>
          <w:lang w:val="es-ES"/>
        </w:rPr>
        <w:t>Fruits</w:t>
      </w:r>
      <w:proofErr w:type="spellEnd"/>
      <w:r w:rsidRPr="00E30472">
        <w:rPr>
          <w:rFonts w:ascii="Arial" w:hAnsi="Arial" w:cs="Arial"/>
          <w:b/>
          <w:sz w:val="24"/>
          <w:szCs w:val="24"/>
          <w:lang w:val="es-ES"/>
        </w:rPr>
        <w:t xml:space="preserve"> de </w:t>
      </w:r>
      <w:proofErr w:type="spellStart"/>
      <w:r w:rsidRPr="00E30472">
        <w:rPr>
          <w:rFonts w:ascii="Arial" w:hAnsi="Arial" w:cs="Arial"/>
          <w:b/>
          <w:sz w:val="24"/>
          <w:szCs w:val="24"/>
          <w:lang w:val="es-ES"/>
        </w:rPr>
        <w:t>Corse</w:t>
      </w:r>
      <w:proofErr w:type="spellEnd"/>
      <w:r w:rsidRPr="00E30472">
        <w:rPr>
          <w:rFonts w:ascii="Arial" w:hAnsi="Arial" w:cs="Arial"/>
          <w:b/>
          <w:sz w:val="24"/>
          <w:szCs w:val="24"/>
          <w:lang w:val="es-ES"/>
        </w:rPr>
        <w:t xml:space="preserve"> »</w:t>
      </w:r>
    </w:p>
    <w:p w14:paraId="484BF91D" w14:textId="77777777" w:rsidR="00C76744" w:rsidRPr="00E30472" w:rsidRDefault="00C76744" w:rsidP="00C76744">
      <w:pPr>
        <w:spacing w:line="276" w:lineRule="auto"/>
        <w:jc w:val="both"/>
        <w:rPr>
          <w:rFonts w:ascii="Arial" w:hAnsi="Arial" w:cs="Arial"/>
          <w:b/>
          <w:sz w:val="24"/>
          <w:szCs w:val="24"/>
          <w:lang w:val="es-ES"/>
        </w:rPr>
      </w:pPr>
    </w:p>
    <w:p w14:paraId="19FA13A8" w14:textId="2B0EE59A" w:rsidR="00E30472" w:rsidRPr="00E30472" w:rsidRDefault="00E30472" w:rsidP="00C76744">
      <w:pPr>
        <w:numPr>
          <w:ilvl w:val="0"/>
          <w:numId w:val="4"/>
        </w:numPr>
        <w:spacing w:line="276" w:lineRule="auto"/>
        <w:jc w:val="both"/>
        <w:rPr>
          <w:rFonts w:ascii="Arial" w:hAnsi="Arial" w:cs="Arial"/>
          <w:sz w:val="24"/>
          <w:szCs w:val="24"/>
          <w:lang w:val="es-ES"/>
        </w:rPr>
      </w:pPr>
      <w:proofErr w:type="spellStart"/>
      <w:r w:rsidRPr="00C76744">
        <w:rPr>
          <w:rFonts w:ascii="Arial" w:hAnsi="Arial" w:cs="Arial"/>
          <w:bCs/>
          <w:sz w:val="24"/>
          <w:szCs w:val="24"/>
          <w:lang w:val="es-ES"/>
        </w:rPr>
        <w:t>Simon</w:t>
      </w:r>
      <w:proofErr w:type="spellEnd"/>
      <w:r w:rsidRPr="00E30472">
        <w:rPr>
          <w:rFonts w:ascii="Arial" w:hAnsi="Arial" w:cs="Arial"/>
          <w:sz w:val="24"/>
          <w:szCs w:val="24"/>
          <w:lang w:val="es-ES"/>
        </w:rPr>
        <w:t xml:space="preserve">-Pierre </w:t>
      </w:r>
      <w:proofErr w:type="spellStart"/>
      <w:r w:rsidRPr="00E30472">
        <w:rPr>
          <w:rFonts w:ascii="Arial" w:hAnsi="Arial" w:cs="Arial"/>
          <w:sz w:val="24"/>
          <w:szCs w:val="24"/>
          <w:lang w:val="es-ES"/>
        </w:rPr>
        <w:t>Fazi</w:t>
      </w:r>
      <w:proofErr w:type="spellEnd"/>
      <w:r w:rsidRPr="00E30472">
        <w:rPr>
          <w:rFonts w:ascii="Arial" w:hAnsi="Arial" w:cs="Arial"/>
          <w:sz w:val="24"/>
          <w:szCs w:val="24"/>
          <w:lang w:val="es-ES"/>
        </w:rPr>
        <w:t>, Presidente (por confirmar)</w:t>
      </w:r>
    </w:p>
    <w:p w14:paraId="29D0D598" w14:textId="3F8FF248" w:rsidR="00E30472" w:rsidRDefault="00E30472" w:rsidP="00C76744">
      <w:pPr>
        <w:numPr>
          <w:ilvl w:val="0"/>
          <w:numId w:val="4"/>
        </w:numPr>
        <w:spacing w:line="276" w:lineRule="auto"/>
        <w:jc w:val="both"/>
        <w:rPr>
          <w:rFonts w:ascii="Arial" w:hAnsi="Arial" w:cs="Arial"/>
          <w:sz w:val="24"/>
          <w:szCs w:val="24"/>
          <w:lang w:val="es-ES"/>
        </w:rPr>
      </w:pPr>
      <w:r w:rsidRPr="00E30472">
        <w:rPr>
          <w:rFonts w:ascii="Arial" w:hAnsi="Arial" w:cs="Arial"/>
          <w:sz w:val="24"/>
          <w:szCs w:val="24"/>
          <w:lang w:val="es-ES"/>
        </w:rPr>
        <w:t xml:space="preserve">Pedro </w:t>
      </w:r>
      <w:proofErr w:type="spellStart"/>
      <w:r w:rsidRPr="00E30472">
        <w:rPr>
          <w:rFonts w:ascii="Arial" w:hAnsi="Arial" w:cs="Arial"/>
          <w:sz w:val="24"/>
          <w:szCs w:val="24"/>
          <w:lang w:val="es-ES"/>
        </w:rPr>
        <w:t>Dias</w:t>
      </w:r>
      <w:proofErr w:type="spellEnd"/>
      <w:r w:rsidRPr="00E30472">
        <w:rPr>
          <w:rFonts w:ascii="Arial" w:hAnsi="Arial" w:cs="Arial"/>
          <w:sz w:val="24"/>
          <w:szCs w:val="24"/>
          <w:lang w:val="es-ES"/>
        </w:rPr>
        <w:t>, Director</w:t>
      </w:r>
    </w:p>
    <w:p w14:paraId="4E5D5AD8" w14:textId="77777777" w:rsidR="00C76744" w:rsidRPr="00E30472" w:rsidRDefault="00C76744" w:rsidP="00C76744">
      <w:pPr>
        <w:spacing w:line="276" w:lineRule="auto"/>
        <w:jc w:val="both"/>
        <w:rPr>
          <w:rFonts w:ascii="Arial" w:hAnsi="Arial" w:cs="Arial"/>
          <w:sz w:val="24"/>
          <w:szCs w:val="24"/>
          <w:lang w:val="es-ES"/>
        </w:rPr>
      </w:pPr>
    </w:p>
    <w:p w14:paraId="4B9EFF96" w14:textId="29D66676" w:rsidR="00E30472" w:rsidRDefault="00E30472" w:rsidP="00C76744">
      <w:pPr>
        <w:spacing w:line="276" w:lineRule="auto"/>
        <w:jc w:val="both"/>
        <w:rPr>
          <w:rFonts w:ascii="Arial" w:hAnsi="Arial" w:cs="Arial"/>
          <w:b/>
          <w:sz w:val="24"/>
          <w:szCs w:val="24"/>
          <w:lang w:val="es-ES"/>
        </w:rPr>
      </w:pPr>
      <w:r>
        <w:rPr>
          <w:rFonts w:ascii="Arial" w:hAnsi="Arial" w:cs="Arial"/>
          <w:b/>
          <w:sz w:val="24"/>
          <w:szCs w:val="24"/>
          <w:lang w:val="es-ES"/>
        </w:rPr>
        <w:t>Embajada de Francia en Madrid</w:t>
      </w:r>
    </w:p>
    <w:p w14:paraId="21257C2F" w14:textId="77777777" w:rsidR="00C76744" w:rsidRPr="00E30472" w:rsidRDefault="00C76744" w:rsidP="00C76744">
      <w:pPr>
        <w:spacing w:line="276" w:lineRule="auto"/>
        <w:jc w:val="both"/>
        <w:rPr>
          <w:rFonts w:ascii="Arial" w:hAnsi="Arial" w:cs="Arial"/>
          <w:b/>
          <w:sz w:val="24"/>
          <w:szCs w:val="24"/>
          <w:lang w:val="es-ES"/>
        </w:rPr>
      </w:pPr>
    </w:p>
    <w:p w14:paraId="2DBFEF64" w14:textId="53D5B656" w:rsidR="00E30472" w:rsidRPr="00E30472" w:rsidRDefault="00E30472" w:rsidP="00C76744">
      <w:pPr>
        <w:numPr>
          <w:ilvl w:val="0"/>
          <w:numId w:val="4"/>
        </w:numPr>
        <w:spacing w:line="276" w:lineRule="auto"/>
        <w:jc w:val="both"/>
        <w:rPr>
          <w:rFonts w:ascii="Arial" w:hAnsi="Arial" w:cs="Arial"/>
          <w:sz w:val="24"/>
          <w:szCs w:val="24"/>
          <w:lang w:val="es-ES"/>
        </w:rPr>
      </w:pPr>
      <w:proofErr w:type="spellStart"/>
      <w:r w:rsidRPr="00C76744">
        <w:rPr>
          <w:rFonts w:ascii="Arial" w:hAnsi="Arial" w:cs="Arial"/>
          <w:bCs/>
          <w:sz w:val="24"/>
          <w:szCs w:val="24"/>
          <w:lang w:val="es-ES"/>
        </w:rPr>
        <w:t>Jérôme</w:t>
      </w:r>
      <w:proofErr w:type="spellEnd"/>
      <w:r w:rsidRPr="00E30472">
        <w:rPr>
          <w:rFonts w:ascii="Arial" w:hAnsi="Arial" w:cs="Arial"/>
          <w:sz w:val="24"/>
          <w:szCs w:val="24"/>
          <w:lang w:val="es-ES"/>
        </w:rPr>
        <w:t xml:space="preserve"> </w:t>
      </w:r>
      <w:proofErr w:type="spellStart"/>
      <w:r w:rsidRPr="00E30472">
        <w:rPr>
          <w:rFonts w:ascii="Arial" w:hAnsi="Arial" w:cs="Arial"/>
          <w:sz w:val="24"/>
          <w:szCs w:val="24"/>
          <w:lang w:val="es-ES"/>
        </w:rPr>
        <w:t>Frouté</w:t>
      </w:r>
      <w:proofErr w:type="spellEnd"/>
      <w:r w:rsidRPr="00E30472">
        <w:rPr>
          <w:rFonts w:ascii="Arial" w:hAnsi="Arial" w:cs="Arial"/>
          <w:sz w:val="24"/>
          <w:szCs w:val="24"/>
          <w:lang w:val="es-ES"/>
        </w:rPr>
        <w:t>, Consejero agrícola</w:t>
      </w:r>
    </w:p>
    <w:p w14:paraId="374F9743" w14:textId="660C2184" w:rsidR="00E30472" w:rsidRPr="00E30472" w:rsidRDefault="00E30472" w:rsidP="00C76744">
      <w:pPr>
        <w:numPr>
          <w:ilvl w:val="0"/>
          <w:numId w:val="4"/>
        </w:numPr>
        <w:spacing w:line="276" w:lineRule="auto"/>
        <w:jc w:val="both"/>
        <w:rPr>
          <w:rFonts w:ascii="Arial" w:hAnsi="Arial" w:cs="Arial"/>
          <w:sz w:val="24"/>
          <w:szCs w:val="24"/>
          <w:lang w:val="es-ES"/>
        </w:rPr>
      </w:pPr>
      <w:r w:rsidRPr="00E30472">
        <w:rPr>
          <w:rFonts w:ascii="Arial" w:hAnsi="Arial" w:cs="Arial"/>
          <w:sz w:val="24"/>
          <w:szCs w:val="24"/>
          <w:lang w:val="es-ES"/>
        </w:rPr>
        <w:t>Alvaro Espino, Agregado sectorial</w:t>
      </w:r>
    </w:p>
    <w:p w14:paraId="036AA735" w14:textId="5FE3BB8B" w:rsidR="00E30472" w:rsidRDefault="00E30472" w:rsidP="00C76744">
      <w:pPr>
        <w:numPr>
          <w:ilvl w:val="0"/>
          <w:numId w:val="4"/>
        </w:numPr>
        <w:spacing w:line="276" w:lineRule="auto"/>
        <w:jc w:val="both"/>
        <w:rPr>
          <w:rFonts w:ascii="Arial" w:hAnsi="Arial" w:cs="Arial"/>
          <w:sz w:val="24"/>
          <w:szCs w:val="24"/>
          <w:lang w:val="es-ES"/>
        </w:rPr>
      </w:pPr>
      <w:proofErr w:type="spellStart"/>
      <w:r w:rsidRPr="00E30472">
        <w:rPr>
          <w:rFonts w:ascii="Arial" w:hAnsi="Arial" w:cs="Arial"/>
          <w:sz w:val="24"/>
          <w:szCs w:val="24"/>
          <w:lang w:val="es-ES"/>
        </w:rPr>
        <w:t>Coline</w:t>
      </w:r>
      <w:proofErr w:type="spellEnd"/>
      <w:r w:rsidRPr="00E30472">
        <w:rPr>
          <w:rFonts w:ascii="Arial" w:hAnsi="Arial" w:cs="Arial"/>
          <w:sz w:val="24"/>
          <w:szCs w:val="24"/>
          <w:lang w:val="es-ES"/>
        </w:rPr>
        <w:t xml:space="preserve"> </w:t>
      </w:r>
      <w:proofErr w:type="spellStart"/>
      <w:r w:rsidRPr="00E30472">
        <w:rPr>
          <w:rFonts w:ascii="Arial" w:hAnsi="Arial" w:cs="Arial"/>
          <w:sz w:val="24"/>
          <w:szCs w:val="24"/>
          <w:lang w:val="es-ES"/>
        </w:rPr>
        <w:t>Limbardet</w:t>
      </w:r>
      <w:proofErr w:type="spellEnd"/>
      <w:r w:rsidRPr="00E30472">
        <w:rPr>
          <w:rFonts w:ascii="Arial" w:hAnsi="Arial" w:cs="Arial"/>
          <w:sz w:val="24"/>
          <w:szCs w:val="24"/>
          <w:lang w:val="es-ES"/>
        </w:rPr>
        <w:t xml:space="preserve">, Becaria </w:t>
      </w:r>
      <w:proofErr w:type="spellStart"/>
      <w:r w:rsidRPr="00E30472">
        <w:rPr>
          <w:rFonts w:ascii="Arial" w:hAnsi="Arial" w:cs="Arial"/>
          <w:sz w:val="24"/>
          <w:szCs w:val="24"/>
          <w:lang w:val="es-ES"/>
        </w:rPr>
        <w:t>AgroParisTech</w:t>
      </w:r>
      <w:proofErr w:type="spellEnd"/>
    </w:p>
    <w:p w14:paraId="209AD008" w14:textId="77777777" w:rsidR="00C76744" w:rsidRPr="00E30472" w:rsidRDefault="00C76744" w:rsidP="00C76744">
      <w:pPr>
        <w:spacing w:line="276" w:lineRule="auto"/>
        <w:jc w:val="both"/>
        <w:rPr>
          <w:rFonts w:ascii="Arial" w:hAnsi="Arial" w:cs="Arial"/>
          <w:sz w:val="24"/>
          <w:szCs w:val="24"/>
          <w:lang w:val="es-ES"/>
        </w:rPr>
      </w:pPr>
    </w:p>
    <w:p w14:paraId="2D9D42C5" w14:textId="6049B681" w:rsidR="00E30472" w:rsidRDefault="009B3606" w:rsidP="00C76744">
      <w:pPr>
        <w:spacing w:line="276" w:lineRule="auto"/>
        <w:jc w:val="both"/>
        <w:rPr>
          <w:rFonts w:ascii="Arial" w:hAnsi="Arial" w:cs="Arial"/>
          <w:b/>
          <w:sz w:val="24"/>
          <w:szCs w:val="24"/>
          <w:lang w:val="es-ES"/>
        </w:rPr>
      </w:pPr>
      <w:r>
        <w:rPr>
          <w:rFonts w:ascii="Arial" w:hAnsi="Arial" w:cs="Arial"/>
          <w:b/>
          <w:sz w:val="24"/>
          <w:szCs w:val="24"/>
          <w:lang w:val="es-ES"/>
        </w:rPr>
        <w:t>Embajada de Francia en Roma</w:t>
      </w:r>
    </w:p>
    <w:p w14:paraId="194814B2" w14:textId="77777777" w:rsidR="00C76744" w:rsidRPr="00E30472" w:rsidRDefault="00C76744" w:rsidP="00C76744">
      <w:pPr>
        <w:spacing w:line="276" w:lineRule="auto"/>
        <w:jc w:val="both"/>
        <w:rPr>
          <w:rFonts w:ascii="Arial" w:hAnsi="Arial" w:cs="Arial"/>
          <w:b/>
          <w:sz w:val="24"/>
          <w:szCs w:val="24"/>
          <w:lang w:val="es-ES"/>
        </w:rPr>
      </w:pPr>
    </w:p>
    <w:p w14:paraId="051740FC" w14:textId="30002F65" w:rsidR="00E30472" w:rsidRPr="00E30472" w:rsidRDefault="00E30472" w:rsidP="00C76744">
      <w:pPr>
        <w:numPr>
          <w:ilvl w:val="0"/>
          <w:numId w:val="4"/>
        </w:numPr>
        <w:spacing w:line="276" w:lineRule="auto"/>
        <w:jc w:val="both"/>
        <w:rPr>
          <w:rFonts w:ascii="Arial" w:hAnsi="Arial" w:cs="Arial"/>
          <w:sz w:val="24"/>
          <w:szCs w:val="24"/>
          <w:lang w:val="es-ES"/>
        </w:rPr>
      </w:pPr>
      <w:r w:rsidRPr="00E30472">
        <w:rPr>
          <w:rFonts w:ascii="Arial" w:hAnsi="Arial" w:cs="Arial"/>
          <w:sz w:val="24"/>
          <w:szCs w:val="24"/>
          <w:lang w:val="es-ES"/>
        </w:rPr>
        <w:t xml:space="preserve">Jean-Pascal </w:t>
      </w:r>
      <w:proofErr w:type="spellStart"/>
      <w:r w:rsidRPr="00E30472">
        <w:rPr>
          <w:rFonts w:ascii="Arial" w:hAnsi="Arial" w:cs="Arial"/>
          <w:sz w:val="24"/>
          <w:szCs w:val="24"/>
          <w:lang w:val="es-ES"/>
        </w:rPr>
        <w:t>Fayolle</w:t>
      </w:r>
      <w:proofErr w:type="spellEnd"/>
      <w:r w:rsidRPr="00E30472">
        <w:rPr>
          <w:rFonts w:ascii="Arial" w:hAnsi="Arial" w:cs="Arial"/>
          <w:sz w:val="24"/>
          <w:szCs w:val="24"/>
          <w:lang w:val="es-ES"/>
        </w:rPr>
        <w:t>, Consejero agrícola</w:t>
      </w:r>
    </w:p>
    <w:p w14:paraId="6824A69C" w14:textId="77777777" w:rsidR="00E30472" w:rsidRDefault="00E30472" w:rsidP="00C76744">
      <w:pPr>
        <w:spacing w:line="276" w:lineRule="auto"/>
        <w:jc w:val="both"/>
        <w:rPr>
          <w:rFonts w:ascii="Arial" w:hAnsi="Arial" w:cs="Arial"/>
          <w:b/>
          <w:sz w:val="24"/>
          <w:szCs w:val="24"/>
          <w:u w:val="single"/>
          <w:lang w:val="es-ES"/>
        </w:rPr>
      </w:pPr>
    </w:p>
    <w:p w14:paraId="403CAD5A" w14:textId="77777777" w:rsidR="009B3606" w:rsidRDefault="009B3606" w:rsidP="00C76744">
      <w:pPr>
        <w:spacing w:line="276" w:lineRule="auto"/>
        <w:jc w:val="both"/>
        <w:rPr>
          <w:rFonts w:ascii="Arial" w:hAnsi="Arial" w:cs="Arial"/>
          <w:b/>
          <w:sz w:val="24"/>
          <w:szCs w:val="24"/>
          <w:u w:val="single"/>
          <w:lang w:val="es-ES"/>
        </w:rPr>
      </w:pPr>
    </w:p>
    <w:p w14:paraId="72D33D3E" w14:textId="77777777" w:rsidR="009B3606" w:rsidRDefault="009B3606" w:rsidP="00C76744">
      <w:pPr>
        <w:spacing w:line="276" w:lineRule="auto"/>
        <w:jc w:val="both"/>
        <w:rPr>
          <w:rFonts w:ascii="Arial" w:hAnsi="Arial" w:cs="Arial"/>
          <w:b/>
          <w:sz w:val="24"/>
          <w:szCs w:val="24"/>
          <w:u w:val="single"/>
          <w:lang w:val="es-ES"/>
        </w:rPr>
      </w:pPr>
    </w:p>
    <w:p w14:paraId="6118AF2C" w14:textId="6E2B7A20" w:rsidR="00613530" w:rsidRDefault="00613530" w:rsidP="00C76744">
      <w:pPr>
        <w:spacing w:line="276" w:lineRule="auto"/>
        <w:jc w:val="both"/>
        <w:rPr>
          <w:rFonts w:ascii="Arial" w:hAnsi="Arial" w:cs="Arial"/>
          <w:b/>
          <w:sz w:val="24"/>
          <w:szCs w:val="24"/>
          <w:u w:val="single"/>
          <w:lang w:val="es-ES"/>
        </w:rPr>
      </w:pPr>
      <w:r>
        <w:rPr>
          <w:rFonts w:ascii="Arial" w:hAnsi="Arial" w:cs="Arial"/>
          <w:b/>
          <w:sz w:val="24"/>
          <w:szCs w:val="24"/>
          <w:u w:val="single"/>
          <w:lang w:val="es-ES"/>
        </w:rPr>
        <w:lastRenderedPageBreak/>
        <w:t>ITALIA</w:t>
      </w:r>
    </w:p>
    <w:p w14:paraId="14F918CF" w14:textId="77777777" w:rsidR="00C76744" w:rsidRDefault="00C76744" w:rsidP="00C76744">
      <w:pPr>
        <w:spacing w:line="276" w:lineRule="auto"/>
        <w:jc w:val="both"/>
        <w:rPr>
          <w:rFonts w:ascii="Arial" w:hAnsi="Arial" w:cs="Arial"/>
          <w:b/>
          <w:sz w:val="24"/>
          <w:szCs w:val="24"/>
          <w:u w:val="single"/>
          <w:lang w:val="es-ES"/>
        </w:rPr>
      </w:pPr>
    </w:p>
    <w:p w14:paraId="33106133" w14:textId="3339885A" w:rsidR="00C76744" w:rsidRDefault="00C76744" w:rsidP="00C76744">
      <w:pPr>
        <w:spacing w:line="276" w:lineRule="auto"/>
        <w:jc w:val="both"/>
        <w:rPr>
          <w:rFonts w:ascii="Arial" w:hAnsi="Arial" w:cs="Arial"/>
          <w:b/>
          <w:sz w:val="24"/>
          <w:szCs w:val="24"/>
          <w:lang w:val="es-ES"/>
        </w:rPr>
      </w:pPr>
      <w:r w:rsidRPr="00C76744">
        <w:rPr>
          <w:rFonts w:ascii="Arial" w:hAnsi="Arial" w:cs="Arial"/>
          <w:b/>
          <w:sz w:val="24"/>
          <w:szCs w:val="24"/>
          <w:lang w:val="es-ES"/>
        </w:rPr>
        <w:t xml:space="preserve">O.I. </w:t>
      </w:r>
      <w:proofErr w:type="spellStart"/>
      <w:r w:rsidRPr="00C76744">
        <w:rPr>
          <w:rFonts w:ascii="Arial" w:hAnsi="Arial" w:cs="Arial"/>
          <w:b/>
          <w:sz w:val="24"/>
          <w:szCs w:val="24"/>
          <w:lang w:val="es-ES"/>
        </w:rPr>
        <w:t>Ortofruttaitalia</w:t>
      </w:r>
      <w:proofErr w:type="spellEnd"/>
    </w:p>
    <w:p w14:paraId="4130C5A7" w14:textId="77777777" w:rsidR="00C76744" w:rsidRPr="00C76744" w:rsidRDefault="00C76744" w:rsidP="00C76744">
      <w:pPr>
        <w:spacing w:line="276" w:lineRule="auto"/>
        <w:jc w:val="both"/>
        <w:rPr>
          <w:rFonts w:ascii="Arial" w:hAnsi="Arial" w:cs="Arial"/>
          <w:b/>
          <w:sz w:val="24"/>
          <w:szCs w:val="24"/>
          <w:lang w:val="es-ES"/>
        </w:rPr>
      </w:pPr>
    </w:p>
    <w:p w14:paraId="27A2F09E" w14:textId="6AAB4AFD" w:rsidR="00C76744" w:rsidRDefault="00C76744" w:rsidP="00C76744">
      <w:pPr>
        <w:numPr>
          <w:ilvl w:val="0"/>
          <w:numId w:val="4"/>
        </w:numPr>
        <w:spacing w:line="276" w:lineRule="auto"/>
        <w:jc w:val="both"/>
        <w:rPr>
          <w:rFonts w:ascii="Arial" w:hAnsi="Arial" w:cs="Arial"/>
          <w:bCs/>
          <w:sz w:val="24"/>
          <w:szCs w:val="24"/>
          <w:lang w:val="es-ES"/>
        </w:rPr>
      </w:pPr>
      <w:r w:rsidRPr="00C76744">
        <w:rPr>
          <w:rFonts w:ascii="Arial" w:hAnsi="Arial" w:cs="Arial"/>
          <w:bCs/>
          <w:sz w:val="24"/>
          <w:szCs w:val="24"/>
          <w:lang w:val="es-ES"/>
        </w:rPr>
        <w:t>Elena Albertini</w:t>
      </w:r>
    </w:p>
    <w:p w14:paraId="5918E799" w14:textId="77777777" w:rsidR="00C76744" w:rsidRDefault="00C76744" w:rsidP="00C76744">
      <w:pPr>
        <w:spacing w:line="276" w:lineRule="auto"/>
        <w:jc w:val="both"/>
        <w:rPr>
          <w:rFonts w:ascii="Arial" w:hAnsi="Arial" w:cs="Arial"/>
          <w:bCs/>
          <w:sz w:val="24"/>
          <w:szCs w:val="24"/>
          <w:lang w:val="es-ES"/>
        </w:rPr>
      </w:pPr>
    </w:p>
    <w:p w14:paraId="2E643260" w14:textId="071B7329" w:rsidR="00C76744" w:rsidRDefault="00C76744" w:rsidP="00C76744">
      <w:pPr>
        <w:spacing w:line="276" w:lineRule="auto"/>
        <w:jc w:val="both"/>
        <w:rPr>
          <w:rFonts w:ascii="Arial" w:hAnsi="Arial" w:cs="Arial"/>
          <w:b/>
          <w:sz w:val="24"/>
          <w:szCs w:val="24"/>
          <w:lang w:val="es-ES"/>
        </w:rPr>
      </w:pPr>
      <w:r w:rsidRPr="00C76744">
        <w:rPr>
          <w:rFonts w:ascii="Arial" w:hAnsi="Arial" w:cs="Arial"/>
          <w:b/>
          <w:sz w:val="24"/>
          <w:szCs w:val="24"/>
          <w:lang w:val="fr-FR"/>
        </w:rPr>
        <w:t>Cia</w:t>
      </w:r>
      <w:r w:rsidRPr="00C76744">
        <w:rPr>
          <w:rFonts w:ascii="Arial" w:hAnsi="Arial" w:cs="Arial"/>
          <w:b/>
          <w:sz w:val="24"/>
          <w:szCs w:val="24"/>
          <w:lang w:val="es-ES"/>
        </w:rPr>
        <w:tab/>
      </w:r>
    </w:p>
    <w:p w14:paraId="431D970E" w14:textId="77777777" w:rsidR="00C76744" w:rsidRPr="00C76744" w:rsidRDefault="00C76744" w:rsidP="00C76744">
      <w:pPr>
        <w:spacing w:line="276" w:lineRule="auto"/>
        <w:jc w:val="both"/>
        <w:rPr>
          <w:rFonts w:ascii="Arial" w:hAnsi="Arial" w:cs="Arial"/>
          <w:b/>
          <w:sz w:val="24"/>
          <w:szCs w:val="24"/>
          <w:lang w:val="es-ES"/>
        </w:rPr>
      </w:pPr>
    </w:p>
    <w:p w14:paraId="7A45424B" w14:textId="6508A000" w:rsidR="00C76744" w:rsidRDefault="00C76744" w:rsidP="00C76744">
      <w:pPr>
        <w:numPr>
          <w:ilvl w:val="0"/>
          <w:numId w:val="4"/>
        </w:numPr>
        <w:spacing w:line="276" w:lineRule="auto"/>
        <w:jc w:val="both"/>
        <w:rPr>
          <w:rFonts w:ascii="Arial" w:hAnsi="Arial" w:cs="Arial"/>
          <w:bCs/>
          <w:sz w:val="24"/>
          <w:szCs w:val="24"/>
          <w:lang w:val="fr-FR"/>
        </w:rPr>
      </w:pPr>
      <w:r w:rsidRPr="00C76744">
        <w:rPr>
          <w:rFonts w:ascii="Arial" w:hAnsi="Arial" w:cs="Arial"/>
          <w:bCs/>
          <w:sz w:val="24"/>
          <w:szCs w:val="24"/>
          <w:lang w:val="es-ES"/>
        </w:rPr>
        <w:t>Anna</w:t>
      </w:r>
      <w:r w:rsidRPr="00C76744">
        <w:rPr>
          <w:rFonts w:ascii="Arial" w:hAnsi="Arial" w:cs="Arial"/>
          <w:bCs/>
          <w:sz w:val="24"/>
          <w:szCs w:val="24"/>
          <w:lang w:val="fr-FR"/>
        </w:rPr>
        <w:t xml:space="preserve"> Rufolo</w:t>
      </w:r>
      <w:r w:rsidRPr="00C76744">
        <w:rPr>
          <w:rFonts w:ascii="Arial" w:hAnsi="Arial" w:cs="Arial"/>
          <w:bCs/>
          <w:sz w:val="24"/>
          <w:szCs w:val="24"/>
          <w:lang w:val="fr-FR"/>
        </w:rPr>
        <w:tab/>
      </w:r>
    </w:p>
    <w:p w14:paraId="54ED5A20" w14:textId="2B79C9F3" w:rsidR="00C76744" w:rsidRPr="00C76744" w:rsidRDefault="00C76744" w:rsidP="00C76744">
      <w:pPr>
        <w:spacing w:line="276" w:lineRule="auto"/>
        <w:jc w:val="both"/>
        <w:rPr>
          <w:rFonts w:ascii="Arial" w:hAnsi="Arial" w:cs="Arial"/>
          <w:bCs/>
          <w:sz w:val="24"/>
          <w:szCs w:val="24"/>
          <w:lang w:val="fr-FR"/>
        </w:rPr>
      </w:pPr>
      <w:r w:rsidRPr="00C76744">
        <w:rPr>
          <w:rFonts w:ascii="Arial" w:hAnsi="Arial" w:cs="Arial"/>
          <w:bCs/>
          <w:sz w:val="24"/>
          <w:szCs w:val="24"/>
          <w:lang w:val="fr-FR"/>
        </w:rPr>
        <w:tab/>
      </w:r>
    </w:p>
    <w:p w14:paraId="30A761E1" w14:textId="4E0D4157" w:rsidR="00C76744" w:rsidRDefault="00C76744" w:rsidP="00C76744">
      <w:pPr>
        <w:spacing w:line="276" w:lineRule="auto"/>
        <w:jc w:val="both"/>
        <w:rPr>
          <w:rFonts w:ascii="Arial" w:hAnsi="Arial" w:cs="Arial"/>
          <w:b/>
          <w:sz w:val="24"/>
          <w:szCs w:val="24"/>
          <w:lang w:val="es-ES"/>
        </w:rPr>
      </w:pPr>
      <w:proofErr w:type="spellStart"/>
      <w:r w:rsidRPr="00C76744">
        <w:rPr>
          <w:rFonts w:ascii="Arial" w:hAnsi="Arial" w:cs="Arial"/>
          <w:b/>
          <w:sz w:val="24"/>
          <w:szCs w:val="24"/>
          <w:lang w:val="es-ES"/>
        </w:rPr>
        <w:t>Unaproa</w:t>
      </w:r>
      <w:proofErr w:type="spellEnd"/>
    </w:p>
    <w:p w14:paraId="6D907773" w14:textId="2EF8CDCB" w:rsidR="00C76744" w:rsidRPr="00C76744" w:rsidRDefault="00C76744" w:rsidP="00C76744">
      <w:pPr>
        <w:spacing w:line="276" w:lineRule="auto"/>
        <w:jc w:val="both"/>
        <w:rPr>
          <w:rFonts w:ascii="Arial" w:hAnsi="Arial" w:cs="Arial"/>
          <w:b/>
          <w:sz w:val="24"/>
          <w:szCs w:val="24"/>
          <w:lang w:val="fr-FR"/>
        </w:rPr>
      </w:pPr>
    </w:p>
    <w:p w14:paraId="2A38FA04" w14:textId="77777777" w:rsidR="0047745E" w:rsidRDefault="00C76744" w:rsidP="00C76744">
      <w:pPr>
        <w:numPr>
          <w:ilvl w:val="0"/>
          <w:numId w:val="4"/>
        </w:numPr>
        <w:spacing w:line="276" w:lineRule="auto"/>
        <w:jc w:val="both"/>
        <w:rPr>
          <w:rFonts w:ascii="Arial" w:hAnsi="Arial" w:cs="Arial"/>
          <w:bCs/>
          <w:sz w:val="24"/>
          <w:szCs w:val="24"/>
          <w:lang w:val="es-ES"/>
        </w:rPr>
      </w:pPr>
      <w:proofErr w:type="spellStart"/>
      <w:r w:rsidRPr="00C76744">
        <w:rPr>
          <w:rFonts w:ascii="Arial" w:hAnsi="Arial" w:cs="Arial"/>
          <w:bCs/>
          <w:sz w:val="24"/>
          <w:szCs w:val="24"/>
          <w:lang w:val="es-ES"/>
        </w:rPr>
        <w:t>Melven</w:t>
      </w:r>
      <w:proofErr w:type="spellEnd"/>
      <w:r w:rsidRPr="00C76744">
        <w:rPr>
          <w:rFonts w:ascii="Arial" w:hAnsi="Arial" w:cs="Arial"/>
          <w:bCs/>
          <w:sz w:val="24"/>
          <w:szCs w:val="24"/>
          <w:lang w:val="es-ES"/>
        </w:rPr>
        <w:t xml:space="preserve"> </w:t>
      </w:r>
      <w:proofErr w:type="spellStart"/>
      <w:r w:rsidRPr="00C76744">
        <w:rPr>
          <w:rFonts w:ascii="Arial" w:hAnsi="Arial" w:cs="Arial"/>
          <w:bCs/>
          <w:sz w:val="24"/>
          <w:szCs w:val="24"/>
          <w:lang w:val="es-ES"/>
        </w:rPr>
        <w:t>Bosca</w:t>
      </w:r>
      <w:proofErr w:type="spellEnd"/>
    </w:p>
    <w:p w14:paraId="6DA1B6E7" w14:textId="0C5EC1AE" w:rsidR="00C76744" w:rsidRDefault="00C76744" w:rsidP="0047745E">
      <w:pPr>
        <w:spacing w:line="276" w:lineRule="auto"/>
        <w:ind w:left="851"/>
        <w:jc w:val="both"/>
        <w:rPr>
          <w:rFonts w:ascii="Arial" w:hAnsi="Arial" w:cs="Arial"/>
          <w:bCs/>
          <w:sz w:val="24"/>
          <w:szCs w:val="24"/>
          <w:lang w:val="es-ES"/>
        </w:rPr>
      </w:pPr>
      <w:r w:rsidRPr="00C76744">
        <w:rPr>
          <w:rFonts w:ascii="Arial" w:hAnsi="Arial" w:cs="Arial"/>
          <w:bCs/>
          <w:sz w:val="24"/>
          <w:szCs w:val="24"/>
          <w:lang w:val="es-ES"/>
        </w:rPr>
        <w:tab/>
      </w:r>
    </w:p>
    <w:p w14:paraId="7C49CBE2" w14:textId="77777777" w:rsidR="00C76744" w:rsidRPr="00C76744" w:rsidRDefault="00C76744" w:rsidP="00C76744">
      <w:pPr>
        <w:spacing w:line="276" w:lineRule="auto"/>
        <w:jc w:val="both"/>
        <w:rPr>
          <w:rFonts w:ascii="Arial" w:hAnsi="Arial" w:cs="Arial"/>
          <w:bCs/>
          <w:sz w:val="24"/>
          <w:szCs w:val="24"/>
          <w:lang w:val="es-ES"/>
        </w:rPr>
      </w:pPr>
    </w:p>
    <w:p w14:paraId="416AC9D8" w14:textId="5A43769B" w:rsidR="00C76744" w:rsidRDefault="00C76744" w:rsidP="00C76744">
      <w:pPr>
        <w:spacing w:line="276" w:lineRule="auto"/>
        <w:jc w:val="both"/>
        <w:rPr>
          <w:rFonts w:ascii="Arial" w:hAnsi="Arial" w:cs="Arial"/>
          <w:b/>
          <w:sz w:val="24"/>
          <w:szCs w:val="24"/>
          <w:lang w:val="es-ES"/>
        </w:rPr>
      </w:pPr>
      <w:proofErr w:type="spellStart"/>
      <w:r w:rsidRPr="00C76744">
        <w:rPr>
          <w:rFonts w:ascii="Arial" w:hAnsi="Arial" w:cs="Arial"/>
          <w:b/>
          <w:sz w:val="24"/>
          <w:szCs w:val="24"/>
          <w:lang w:val="es-ES"/>
        </w:rPr>
        <w:t>Coldiretti</w:t>
      </w:r>
      <w:proofErr w:type="spellEnd"/>
    </w:p>
    <w:p w14:paraId="6929EDA6" w14:textId="77777777" w:rsidR="00C76744" w:rsidRPr="00C76744" w:rsidRDefault="00C76744" w:rsidP="00C76744">
      <w:pPr>
        <w:spacing w:line="276" w:lineRule="auto"/>
        <w:jc w:val="both"/>
        <w:rPr>
          <w:rFonts w:ascii="Arial" w:hAnsi="Arial" w:cs="Arial"/>
          <w:b/>
          <w:sz w:val="24"/>
          <w:szCs w:val="24"/>
          <w:lang w:val="es-ES"/>
        </w:rPr>
      </w:pPr>
    </w:p>
    <w:p w14:paraId="6F62E944" w14:textId="520C5A87" w:rsidR="00C76744" w:rsidRPr="0047745E" w:rsidRDefault="00C76744" w:rsidP="000F019C">
      <w:pPr>
        <w:numPr>
          <w:ilvl w:val="0"/>
          <w:numId w:val="4"/>
        </w:numPr>
        <w:spacing w:line="276" w:lineRule="auto"/>
        <w:jc w:val="both"/>
        <w:rPr>
          <w:rFonts w:ascii="Arial" w:hAnsi="Arial" w:cs="Arial"/>
          <w:bCs/>
          <w:sz w:val="24"/>
          <w:szCs w:val="24"/>
          <w:lang w:val="es-ES"/>
        </w:rPr>
      </w:pPr>
      <w:r w:rsidRPr="0047745E">
        <w:rPr>
          <w:rFonts w:ascii="Arial" w:hAnsi="Arial" w:cs="Arial"/>
          <w:bCs/>
          <w:sz w:val="24"/>
          <w:szCs w:val="24"/>
          <w:lang w:val="es-ES"/>
        </w:rPr>
        <w:t xml:space="preserve">Lorenzo </w:t>
      </w:r>
      <w:proofErr w:type="spellStart"/>
      <w:r w:rsidRPr="0047745E">
        <w:rPr>
          <w:rFonts w:ascii="Arial" w:hAnsi="Arial" w:cs="Arial"/>
          <w:bCs/>
          <w:sz w:val="24"/>
          <w:szCs w:val="24"/>
          <w:lang w:val="es-ES"/>
        </w:rPr>
        <w:t>Bazzana</w:t>
      </w:r>
      <w:proofErr w:type="spellEnd"/>
      <w:r w:rsidRPr="0047745E">
        <w:rPr>
          <w:rFonts w:ascii="Arial" w:hAnsi="Arial" w:cs="Arial"/>
          <w:bCs/>
          <w:sz w:val="24"/>
          <w:szCs w:val="24"/>
          <w:lang w:val="es-ES"/>
        </w:rPr>
        <w:t xml:space="preserve"> </w:t>
      </w:r>
    </w:p>
    <w:p w14:paraId="360DCF95" w14:textId="77777777" w:rsidR="00C76744" w:rsidRPr="00C76744" w:rsidRDefault="00C76744" w:rsidP="00C76744">
      <w:pPr>
        <w:spacing w:line="276" w:lineRule="auto"/>
        <w:jc w:val="both"/>
        <w:rPr>
          <w:rFonts w:ascii="Arial" w:hAnsi="Arial" w:cs="Arial"/>
          <w:bCs/>
          <w:sz w:val="24"/>
          <w:szCs w:val="24"/>
          <w:lang w:val="es-ES"/>
        </w:rPr>
      </w:pPr>
    </w:p>
    <w:p w14:paraId="09CF931D" w14:textId="7D6E3D22" w:rsidR="00C76744" w:rsidRDefault="00C76744" w:rsidP="00C76744">
      <w:pPr>
        <w:spacing w:line="276" w:lineRule="auto"/>
        <w:jc w:val="both"/>
        <w:rPr>
          <w:rFonts w:ascii="Arial" w:hAnsi="Arial" w:cs="Arial"/>
          <w:b/>
          <w:sz w:val="24"/>
          <w:szCs w:val="24"/>
          <w:lang w:val="es-ES"/>
        </w:rPr>
      </w:pPr>
      <w:r w:rsidRPr="00C76744">
        <w:rPr>
          <w:rFonts w:ascii="Arial" w:hAnsi="Arial" w:cs="Arial"/>
          <w:b/>
          <w:sz w:val="24"/>
          <w:szCs w:val="24"/>
          <w:lang w:val="es-ES"/>
        </w:rPr>
        <w:t xml:space="preserve">Italia </w:t>
      </w:r>
      <w:proofErr w:type="spellStart"/>
      <w:r w:rsidRPr="00C76744">
        <w:rPr>
          <w:rFonts w:ascii="Arial" w:hAnsi="Arial" w:cs="Arial"/>
          <w:b/>
          <w:sz w:val="24"/>
          <w:szCs w:val="24"/>
          <w:lang w:val="es-ES"/>
        </w:rPr>
        <w:t>Ortofrutta</w:t>
      </w:r>
      <w:proofErr w:type="spellEnd"/>
      <w:r w:rsidRPr="00C76744">
        <w:rPr>
          <w:rFonts w:ascii="Arial" w:hAnsi="Arial" w:cs="Arial"/>
          <w:b/>
          <w:sz w:val="24"/>
          <w:szCs w:val="24"/>
          <w:lang w:val="es-ES"/>
        </w:rPr>
        <w:t xml:space="preserve"> </w:t>
      </w:r>
      <w:proofErr w:type="spellStart"/>
      <w:r w:rsidRPr="00C76744">
        <w:rPr>
          <w:rFonts w:ascii="Arial" w:hAnsi="Arial" w:cs="Arial"/>
          <w:b/>
          <w:sz w:val="24"/>
          <w:szCs w:val="24"/>
          <w:lang w:val="es-ES"/>
        </w:rPr>
        <w:t>Unione</w:t>
      </w:r>
      <w:proofErr w:type="spellEnd"/>
      <w:r w:rsidRPr="00C76744">
        <w:rPr>
          <w:rFonts w:ascii="Arial" w:hAnsi="Arial" w:cs="Arial"/>
          <w:b/>
          <w:sz w:val="24"/>
          <w:szCs w:val="24"/>
          <w:lang w:val="es-ES"/>
        </w:rPr>
        <w:t xml:space="preserve"> </w:t>
      </w:r>
      <w:proofErr w:type="spellStart"/>
      <w:r w:rsidRPr="00C76744">
        <w:rPr>
          <w:rFonts w:ascii="Arial" w:hAnsi="Arial" w:cs="Arial"/>
          <w:b/>
          <w:sz w:val="24"/>
          <w:szCs w:val="24"/>
          <w:lang w:val="es-ES"/>
        </w:rPr>
        <w:t>Nazionale</w:t>
      </w:r>
      <w:proofErr w:type="spellEnd"/>
    </w:p>
    <w:p w14:paraId="092C4275" w14:textId="79E6DFF0" w:rsidR="00C76744" w:rsidRPr="00C76744" w:rsidRDefault="00C76744" w:rsidP="00C76744">
      <w:pPr>
        <w:spacing w:line="276" w:lineRule="auto"/>
        <w:jc w:val="both"/>
        <w:rPr>
          <w:rFonts w:ascii="Arial" w:hAnsi="Arial" w:cs="Arial"/>
          <w:b/>
          <w:sz w:val="24"/>
          <w:szCs w:val="24"/>
          <w:lang w:val="es-ES"/>
        </w:rPr>
      </w:pPr>
    </w:p>
    <w:p w14:paraId="6FF2A21E" w14:textId="77777777" w:rsidR="00C76744" w:rsidRPr="00C76744" w:rsidRDefault="00C76744" w:rsidP="00C76744">
      <w:pPr>
        <w:numPr>
          <w:ilvl w:val="0"/>
          <w:numId w:val="4"/>
        </w:numPr>
        <w:spacing w:line="276" w:lineRule="auto"/>
        <w:jc w:val="both"/>
        <w:rPr>
          <w:rFonts w:ascii="Arial" w:hAnsi="Arial" w:cs="Arial"/>
          <w:bCs/>
          <w:sz w:val="24"/>
          <w:szCs w:val="24"/>
          <w:lang w:val="es-ES"/>
        </w:rPr>
      </w:pPr>
      <w:r w:rsidRPr="00C76744">
        <w:rPr>
          <w:rFonts w:ascii="Arial" w:hAnsi="Arial" w:cs="Arial"/>
          <w:bCs/>
          <w:sz w:val="24"/>
          <w:szCs w:val="24"/>
          <w:lang w:val="es-ES"/>
        </w:rPr>
        <w:t xml:space="preserve">Giuseppe Di </w:t>
      </w:r>
      <w:proofErr w:type="spellStart"/>
      <w:r w:rsidRPr="00C76744">
        <w:rPr>
          <w:rFonts w:ascii="Arial" w:hAnsi="Arial" w:cs="Arial"/>
          <w:bCs/>
          <w:sz w:val="24"/>
          <w:szCs w:val="24"/>
          <w:lang w:val="es-ES"/>
        </w:rPr>
        <w:t>Silvestro</w:t>
      </w:r>
      <w:proofErr w:type="spellEnd"/>
      <w:r w:rsidRPr="00C76744">
        <w:rPr>
          <w:rFonts w:ascii="Arial" w:hAnsi="Arial" w:cs="Arial"/>
          <w:bCs/>
          <w:sz w:val="24"/>
          <w:szCs w:val="24"/>
          <w:lang w:val="es-ES"/>
        </w:rPr>
        <w:t xml:space="preserve"> </w:t>
      </w:r>
      <w:r w:rsidRPr="00C76744">
        <w:rPr>
          <w:rFonts w:ascii="Arial" w:hAnsi="Arial" w:cs="Arial"/>
          <w:bCs/>
          <w:sz w:val="24"/>
          <w:szCs w:val="24"/>
          <w:lang w:val="es-ES"/>
        </w:rPr>
        <w:tab/>
      </w:r>
    </w:p>
    <w:p w14:paraId="18D88825" w14:textId="3909656C" w:rsidR="00C76744" w:rsidRPr="00C76744" w:rsidRDefault="00C76744" w:rsidP="00C76744">
      <w:pPr>
        <w:numPr>
          <w:ilvl w:val="0"/>
          <w:numId w:val="4"/>
        </w:numPr>
        <w:spacing w:line="276" w:lineRule="auto"/>
        <w:jc w:val="both"/>
        <w:rPr>
          <w:rFonts w:ascii="Arial" w:hAnsi="Arial" w:cs="Arial"/>
          <w:bCs/>
          <w:sz w:val="24"/>
          <w:szCs w:val="24"/>
          <w:lang w:val="es-ES"/>
        </w:rPr>
      </w:pPr>
      <w:r w:rsidRPr="00C76744">
        <w:rPr>
          <w:rFonts w:ascii="Arial" w:hAnsi="Arial" w:cs="Arial"/>
          <w:bCs/>
          <w:sz w:val="24"/>
          <w:szCs w:val="24"/>
          <w:lang w:val="es-ES"/>
        </w:rPr>
        <w:t xml:space="preserve">Salvatore </w:t>
      </w:r>
      <w:proofErr w:type="spellStart"/>
      <w:r w:rsidRPr="00C76744">
        <w:rPr>
          <w:rFonts w:ascii="Arial" w:hAnsi="Arial" w:cs="Arial"/>
          <w:bCs/>
          <w:sz w:val="24"/>
          <w:szCs w:val="24"/>
          <w:lang w:val="es-ES"/>
        </w:rPr>
        <w:t>Fisicaro</w:t>
      </w:r>
      <w:proofErr w:type="spellEnd"/>
      <w:r w:rsidRPr="00C76744">
        <w:rPr>
          <w:rFonts w:ascii="Arial" w:hAnsi="Arial" w:cs="Arial"/>
          <w:bCs/>
          <w:sz w:val="24"/>
          <w:szCs w:val="24"/>
          <w:lang w:val="es-ES"/>
        </w:rPr>
        <w:tab/>
      </w:r>
    </w:p>
    <w:p w14:paraId="45EBA651" w14:textId="53164FBA" w:rsidR="00C76744" w:rsidRPr="00C76744" w:rsidRDefault="00C76744" w:rsidP="00C76744">
      <w:pPr>
        <w:numPr>
          <w:ilvl w:val="0"/>
          <w:numId w:val="4"/>
        </w:numPr>
        <w:spacing w:line="276" w:lineRule="auto"/>
        <w:jc w:val="both"/>
        <w:rPr>
          <w:rFonts w:ascii="Arial" w:hAnsi="Arial" w:cs="Arial"/>
          <w:bCs/>
          <w:sz w:val="24"/>
          <w:szCs w:val="24"/>
          <w:lang w:val="es-ES"/>
        </w:rPr>
      </w:pPr>
      <w:r w:rsidRPr="00C76744">
        <w:rPr>
          <w:rFonts w:ascii="Arial" w:hAnsi="Arial" w:cs="Arial"/>
          <w:bCs/>
          <w:sz w:val="24"/>
          <w:szCs w:val="24"/>
          <w:lang w:val="es-ES"/>
        </w:rPr>
        <w:t>Antonio Toro</w:t>
      </w:r>
      <w:r w:rsidRPr="00C76744">
        <w:rPr>
          <w:rFonts w:ascii="Arial" w:hAnsi="Arial" w:cs="Arial"/>
          <w:bCs/>
          <w:sz w:val="24"/>
          <w:szCs w:val="24"/>
          <w:lang w:val="es-ES"/>
        </w:rPr>
        <w:tab/>
      </w:r>
    </w:p>
    <w:p w14:paraId="7C585813" w14:textId="2CDA09F4" w:rsidR="00C76744" w:rsidRPr="00C76744" w:rsidRDefault="00C76744" w:rsidP="00C76744">
      <w:pPr>
        <w:numPr>
          <w:ilvl w:val="0"/>
          <w:numId w:val="4"/>
        </w:numPr>
        <w:spacing w:line="276" w:lineRule="auto"/>
        <w:jc w:val="both"/>
        <w:rPr>
          <w:rFonts w:ascii="Arial" w:hAnsi="Arial" w:cs="Arial"/>
          <w:bCs/>
          <w:sz w:val="24"/>
          <w:szCs w:val="24"/>
          <w:lang w:val="es-ES"/>
        </w:rPr>
      </w:pPr>
      <w:r w:rsidRPr="00C76744">
        <w:rPr>
          <w:rFonts w:ascii="Arial" w:hAnsi="Arial" w:cs="Arial"/>
          <w:bCs/>
          <w:sz w:val="24"/>
          <w:szCs w:val="24"/>
          <w:lang w:val="es-ES"/>
        </w:rPr>
        <w:t xml:space="preserve">Salvo </w:t>
      </w:r>
      <w:proofErr w:type="spellStart"/>
      <w:r w:rsidRPr="00C76744">
        <w:rPr>
          <w:rFonts w:ascii="Arial" w:hAnsi="Arial" w:cs="Arial"/>
          <w:bCs/>
          <w:sz w:val="24"/>
          <w:szCs w:val="24"/>
          <w:lang w:val="es-ES"/>
        </w:rPr>
        <w:t>Laudani</w:t>
      </w:r>
      <w:proofErr w:type="spellEnd"/>
      <w:r w:rsidRPr="00C76744">
        <w:rPr>
          <w:rFonts w:ascii="Arial" w:hAnsi="Arial" w:cs="Arial"/>
          <w:bCs/>
          <w:sz w:val="24"/>
          <w:szCs w:val="24"/>
          <w:lang w:val="es-ES"/>
        </w:rPr>
        <w:tab/>
        <w:t xml:space="preserve"> </w:t>
      </w:r>
    </w:p>
    <w:p w14:paraId="6437CB42" w14:textId="0A9E51BC" w:rsidR="00C76744" w:rsidRDefault="00C76744" w:rsidP="00C76744">
      <w:pPr>
        <w:numPr>
          <w:ilvl w:val="0"/>
          <w:numId w:val="4"/>
        </w:numPr>
        <w:spacing w:line="276" w:lineRule="auto"/>
        <w:jc w:val="both"/>
        <w:rPr>
          <w:rFonts w:ascii="Arial" w:hAnsi="Arial" w:cs="Arial"/>
          <w:bCs/>
          <w:sz w:val="24"/>
          <w:szCs w:val="24"/>
          <w:lang w:val="es-ES"/>
        </w:rPr>
      </w:pPr>
      <w:r w:rsidRPr="00C76744">
        <w:rPr>
          <w:rFonts w:ascii="Arial" w:hAnsi="Arial" w:cs="Arial"/>
          <w:bCs/>
          <w:sz w:val="24"/>
          <w:szCs w:val="24"/>
          <w:lang w:val="es-ES"/>
        </w:rPr>
        <w:t>Giulio Paolini</w:t>
      </w:r>
      <w:r w:rsidRPr="00C76744">
        <w:rPr>
          <w:rFonts w:ascii="Arial" w:hAnsi="Arial" w:cs="Arial"/>
          <w:bCs/>
          <w:sz w:val="24"/>
          <w:szCs w:val="24"/>
          <w:lang w:val="es-ES"/>
        </w:rPr>
        <w:tab/>
      </w:r>
    </w:p>
    <w:p w14:paraId="428B84B0" w14:textId="77777777" w:rsidR="00C76744" w:rsidRPr="00C76744" w:rsidRDefault="00C76744" w:rsidP="00C76744">
      <w:pPr>
        <w:spacing w:line="276" w:lineRule="auto"/>
        <w:jc w:val="both"/>
        <w:rPr>
          <w:rFonts w:ascii="Arial" w:hAnsi="Arial" w:cs="Arial"/>
          <w:bCs/>
          <w:sz w:val="24"/>
          <w:szCs w:val="24"/>
          <w:lang w:val="es-ES"/>
        </w:rPr>
      </w:pPr>
    </w:p>
    <w:p w14:paraId="4B7D94A4" w14:textId="01FE34C9" w:rsidR="00C76744" w:rsidRDefault="00C76744" w:rsidP="00C76744">
      <w:pPr>
        <w:spacing w:line="276" w:lineRule="auto"/>
        <w:jc w:val="both"/>
        <w:rPr>
          <w:rFonts w:ascii="Arial" w:hAnsi="Arial" w:cs="Arial"/>
          <w:b/>
          <w:sz w:val="24"/>
          <w:szCs w:val="24"/>
          <w:lang w:val="es-ES"/>
        </w:rPr>
      </w:pPr>
      <w:proofErr w:type="spellStart"/>
      <w:r w:rsidRPr="00C76744">
        <w:rPr>
          <w:rFonts w:ascii="Arial" w:hAnsi="Arial" w:cs="Arial"/>
          <w:b/>
          <w:sz w:val="24"/>
          <w:szCs w:val="24"/>
          <w:lang w:val="es-ES"/>
        </w:rPr>
        <w:t>Confagricoltura</w:t>
      </w:r>
      <w:proofErr w:type="spellEnd"/>
    </w:p>
    <w:p w14:paraId="103BB1EE" w14:textId="77777777" w:rsidR="00C76744" w:rsidRPr="00C76744" w:rsidRDefault="00C76744" w:rsidP="00C76744">
      <w:pPr>
        <w:spacing w:line="276" w:lineRule="auto"/>
        <w:jc w:val="both"/>
        <w:rPr>
          <w:rFonts w:ascii="Arial" w:hAnsi="Arial" w:cs="Arial"/>
          <w:b/>
          <w:sz w:val="24"/>
          <w:szCs w:val="24"/>
          <w:lang w:val="es-ES"/>
        </w:rPr>
      </w:pPr>
    </w:p>
    <w:p w14:paraId="4A424FCF" w14:textId="77777777" w:rsidR="00C76744" w:rsidRPr="00C76744" w:rsidRDefault="00C76744" w:rsidP="00C76744">
      <w:pPr>
        <w:numPr>
          <w:ilvl w:val="0"/>
          <w:numId w:val="4"/>
        </w:numPr>
        <w:spacing w:line="276" w:lineRule="auto"/>
        <w:jc w:val="both"/>
        <w:rPr>
          <w:rFonts w:ascii="Arial" w:hAnsi="Arial" w:cs="Arial"/>
          <w:bCs/>
          <w:sz w:val="24"/>
          <w:szCs w:val="24"/>
          <w:lang w:val="es-ES"/>
        </w:rPr>
      </w:pPr>
      <w:proofErr w:type="spellStart"/>
      <w:r w:rsidRPr="00C76744">
        <w:rPr>
          <w:rFonts w:ascii="Arial" w:hAnsi="Arial" w:cs="Arial"/>
          <w:bCs/>
          <w:sz w:val="24"/>
          <w:szCs w:val="24"/>
          <w:lang w:val="es-ES"/>
        </w:rPr>
        <w:t>Giosuè</w:t>
      </w:r>
      <w:proofErr w:type="spellEnd"/>
      <w:r w:rsidRPr="00C76744">
        <w:rPr>
          <w:rFonts w:ascii="Arial" w:hAnsi="Arial" w:cs="Arial"/>
          <w:bCs/>
          <w:sz w:val="24"/>
          <w:szCs w:val="24"/>
          <w:lang w:val="es-ES"/>
        </w:rPr>
        <w:t xml:space="preserve"> </w:t>
      </w:r>
      <w:proofErr w:type="spellStart"/>
      <w:r w:rsidRPr="00C76744">
        <w:rPr>
          <w:rFonts w:ascii="Arial" w:hAnsi="Arial" w:cs="Arial"/>
          <w:bCs/>
          <w:sz w:val="24"/>
          <w:szCs w:val="24"/>
          <w:lang w:val="es-ES"/>
        </w:rPr>
        <w:t>Arcoria</w:t>
      </w:r>
      <w:proofErr w:type="spellEnd"/>
      <w:r w:rsidRPr="00C76744">
        <w:rPr>
          <w:rFonts w:ascii="Arial" w:hAnsi="Arial" w:cs="Arial"/>
          <w:bCs/>
          <w:sz w:val="24"/>
          <w:szCs w:val="24"/>
          <w:lang w:val="es-ES"/>
        </w:rPr>
        <w:t xml:space="preserve"> </w:t>
      </w:r>
      <w:r w:rsidRPr="00C76744">
        <w:rPr>
          <w:rFonts w:ascii="Arial" w:hAnsi="Arial" w:cs="Arial"/>
          <w:bCs/>
          <w:sz w:val="24"/>
          <w:szCs w:val="24"/>
          <w:lang w:val="es-ES"/>
        </w:rPr>
        <w:tab/>
      </w:r>
      <w:r w:rsidRPr="00C76744">
        <w:rPr>
          <w:rFonts w:ascii="Arial" w:hAnsi="Arial" w:cs="Arial"/>
          <w:bCs/>
          <w:sz w:val="24"/>
          <w:szCs w:val="24"/>
          <w:lang w:val="es-ES"/>
        </w:rPr>
        <w:tab/>
      </w:r>
    </w:p>
    <w:p w14:paraId="2BBC4679" w14:textId="45EAF8B3" w:rsidR="00C76744" w:rsidRPr="00C76744" w:rsidRDefault="00C76744" w:rsidP="00C76744">
      <w:pPr>
        <w:numPr>
          <w:ilvl w:val="0"/>
          <w:numId w:val="4"/>
        </w:numPr>
        <w:spacing w:line="276" w:lineRule="auto"/>
        <w:jc w:val="both"/>
        <w:rPr>
          <w:rFonts w:ascii="Arial" w:hAnsi="Arial" w:cs="Arial"/>
          <w:bCs/>
          <w:sz w:val="24"/>
          <w:szCs w:val="24"/>
          <w:lang w:val="es-ES"/>
        </w:rPr>
      </w:pPr>
      <w:r w:rsidRPr="00C76744">
        <w:rPr>
          <w:rFonts w:ascii="Arial" w:hAnsi="Arial" w:cs="Arial"/>
          <w:bCs/>
          <w:sz w:val="24"/>
          <w:szCs w:val="24"/>
          <w:lang w:val="es-ES"/>
        </w:rPr>
        <w:t xml:space="preserve">Giovanni </w:t>
      </w:r>
      <w:proofErr w:type="spellStart"/>
      <w:r w:rsidRPr="00C76744">
        <w:rPr>
          <w:rFonts w:ascii="Arial" w:hAnsi="Arial" w:cs="Arial"/>
          <w:bCs/>
          <w:sz w:val="24"/>
          <w:szCs w:val="24"/>
          <w:lang w:val="es-ES"/>
        </w:rPr>
        <w:t>Selvaggi</w:t>
      </w:r>
      <w:proofErr w:type="spellEnd"/>
      <w:r w:rsidRPr="00C76744">
        <w:rPr>
          <w:rFonts w:ascii="Arial" w:hAnsi="Arial" w:cs="Arial"/>
          <w:bCs/>
          <w:sz w:val="24"/>
          <w:szCs w:val="24"/>
          <w:lang w:val="es-ES"/>
        </w:rPr>
        <w:tab/>
      </w:r>
    </w:p>
    <w:p w14:paraId="70E86333" w14:textId="5D259FB3" w:rsidR="00C76744" w:rsidRDefault="00C76744" w:rsidP="00C76744">
      <w:pPr>
        <w:numPr>
          <w:ilvl w:val="0"/>
          <w:numId w:val="4"/>
        </w:numPr>
        <w:spacing w:line="276" w:lineRule="auto"/>
        <w:jc w:val="both"/>
        <w:rPr>
          <w:rFonts w:ascii="Arial" w:hAnsi="Arial" w:cs="Arial"/>
          <w:bCs/>
          <w:sz w:val="24"/>
          <w:szCs w:val="24"/>
          <w:lang w:val="es-ES"/>
        </w:rPr>
      </w:pPr>
      <w:r w:rsidRPr="00C76744">
        <w:rPr>
          <w:rFonts w:ascii="Arial" w:hAnsi="Arial" w:cs="Arial"/>
          <w:bCs/>
          <w:sz w:val="24"/>
          <w:szCs w:val="24"/>
          <w:lang w:val="es-ES"/>
        </w:rPr>
        <w:t xml:space="preserve">Marta </w:t>
      </w:r>
      <w:proofErr w:type="spellStart"/>
      <w:r w:rsidRPr="00C76744">
        <w:rPr>
          <w:rFonts w:ascii="Arial" w:hAnsi="Arial" w:cs="Arial"/>
          <w:bCs/>
          <w:sz w:val="24"/>
          <w:szCs w:val="24"/>
          <w:lang w:val="es-ES"/>
        </w:rPr>
        <w:t>Fiordalisi</w:t>
      </w:r>
      <w:proofErr w:type="spellEnd"/>
      <w:r w:rsidRPr="00C76744">
        <w:rPr>
          <w:rFonts w:ascii="Arial" w:hAnsi="Arial" w:cs="Arial"/>
          <w:bCs/>
          <w:sz w:val="24"/>
          <w:szCs w:val="24"/>
          <w:lang w:val="es-ES"/>
        </w:rPr>
        <w:tab/>
      </w:r>
    </w:p>
    <w:p w14:paraId="076C7544" w14:textId="77777777" w:rsidR="00C76744" w:rsidRPr="00C76744" w:rsidRDefault="00C76744" w:rsidP="00C76744">
      <w:pPr>
        <w:spacing w:line="276" w:lineRule="auto"/>
        <w:jc w:val="both"/>
        <w:rPr>
          <w:rFonts w:ascii="Arial" w:hAnsi="Arial" w:cs="Arial"/>
          <w:bCs/>
          <w:sz w:val="24"/>
          <w:szCs w:val="24"/>
          <w:lang w:val="es-ES"/>
        </w:rPr>
      </w:pPr>
    </w:p>
    <w:p w14:paraId="1E32942A" w14:textId="66DB6002" w:rsidR="00C76744" w:rsidRDefault="00C76744" w:rsidP="00C76744">
      <w:pPr>
        <w:spacing w:line="276" w:lineRule="auto"/>
        <w:jc w:val="both"/>
        <w:rPr>
          <w:rFonts w:ascii="Arial" w:hAnsi="Arial" w:cs="Arial"/>
          <w:b/>
          <w:sz w:val="24"/>
          <w:szCs w:val="24"/>
          <w:lang w:val="es-ES"/>
        </w:rPr>
      </w:pPr>
      <w:r w:rsidRPr="00C76744">
        <w:rPr>
          <w:rFonts w:ascii="Arial" w:hAnsi="Arial" w:cs="Arial"/>
          <w:b/>
          <w:sz w:val="24"/>
          <w:szCs w:val="24"/>
          <w:lang w:val="es-ES"/>
        </w:rPr>
        <w:t>FRUITIMPRESE</w:t>
      </w:r>
    </w:p>
    <w:p w14:paraId="08FF104F" w14:textId="77777777" w:rsidR="00C76744" w:rsidRPr="00C76744" w:rsidRDefault="00C76744" w:rsidP="00C76744">
      <w:pPr>
        <w:spacing w:line="276" w:lineRule="auto"/>
        <w:jc w:val="both"/>
        <w:rPr>
          <w:rFonts w:ascii="Arial" w:hAnsi="Arial" w:cs="Arial"/>
          <w:b/>
          <w:sz w:val="24"/>
          <w:szCs w:val="24"/>
          <w:lang w:val="es-ES"/>
        </w:rPr>
      </w:pPr>
    </w:p>
    <w:p w14:paraId="6CFC9C3A" w14:textId="77777777" w:rsidR="00C76744" w:rsidRPr="00C76744" w:rsidRDefault="00C76744" w:rsidP="00C76744">
      <w:pPr>
        <w:numPr>
          <w:ilvl w:val="0"/>
          <w:numId w:val="4"/>
        </w:numPr>
        <w:spacing w:line="276" w:lineRule="auto"/>
        <w:jc w:val="both"/>
        <w:rPr>
          <w:rFonts w:ascii="Arial" w:hAnsi="Arial" w:cs="Arial"/>
          <w:bCs/>
          <w:sz w:val="24"/>
          <w:szCs w:val="24"/>
          <w:lang w:val="es-ES"/>
        </w:rPr>
      </w:pPr>
      <w:r w:rsidRPr="00C76744">
        <w:rPr>
          <w:rFonts w:ascii="Arial" w:hAnsi="Arial" w:cs="Arial"/>
          <w:bCs/>
          <w:sz w:val="24"/>
          <w:szCs w:val="24"/>
          <w:lang w:val="es-ES"/>
        </w:rPr>
        <w:t xml:space="preserve">Francesco Cosentino           </w:t>
      </w:r>
      <w:r w:rsidRPr="00C76744">
        <w:rPr>
          <w:rFonts w:ascii="Arial" w:hAnsi="Arial" w:cs="Arial"/>
          <w:bCs/>
          <w:sz w:val="24"/>
          <w:szCs w:val="24"/>
          <w:lang w:val="es-ES"/>
        </w:rPr>
        <w:tab/>
      </w:r>
      <w:r w:rsidRPr="00C76744">
        <w:rPr>
          <w:rFonts w:ascii="Arial" w:hAnsi="Arial" w:cs="Arial"/>
          <w:bCs/>
          <w:sz w:val="24"/>
          <w:szCs w:val="24"/>
          <w:lang w:val="es-ES"/>
        </w:rPr>
        <w:tab/>
      </w:r>
    </w:p>
    <w:p w14:paraId="68DA8781" w14:textId="77777777" w:rsidR="00C76744" w:rsidRDefault="00C76744" w:rsidP="00C76744">
      <w:pPr>
        <w:numPr>
          <w:ilvl w:val="0"/>
          <w:numId w:val="4"/>
        </w:numPr>
        <w:spacing w:line="276" w:lineRule="auto"/>
        <w:jc w:val="both"/>
        <w:rPr>
          <w:rFonts w:ascii="Arial" w:hAnsi="Arial" w:cs="Arial"/>
          <w:bCs/>
          <w:sz w:val="24"/>
          <w:szCs w:val="24"/>
          <w:lang w:val="es-ES"/>
        </w:rPr>
      </w:pPr>
      <w:r w:rsidRPr="00C76744">
        <w:rPr>
          <w:rFonts w:ascii="Arial" w:hAnsi="Arial" w:cs="Arial"/>
          <w:bCs/>
          <w:sz w:val="24"/>
          <w:szCs w:val="24"/>
          <w:lang w:val="es-ES"/>
        </w:rPr>
        <w:t xml:space="preserve"> Nino </w:t>
      </w:r>
      <w:proofErr w:type="spellStart"/>
      <w:r w:rsidRPr="00C76744">
        <w:rPr>
          <w:rFonts w:ascii="Arial" w:hAnsi="Arial" w:cs="Arial"/>
          <w:bCs/>
          <w:sz w:val="24"/>
          <w:szCs w:val="24"/>
          <w:lang w:val="es-ES"/>
        </w:rPr>
        <w:t>Campisi</w:t>
      </w:r>
      <w:proofErr w:type="spellEnd"/>
      <w:r w:rsidRPr="00C76744">
        <w:rPr>
          <w:rFonts w:ascii="Arial" w:hAnsi="Arial" w:cs="Arial"/>
          <w:bCs/>
          <w:sz w:val="24"/>
          <w:szCs w:val="24"/>
          <w:lang w:val="es-ES"/>
        </w:rPr>
        <w:t xml:space="preserve">   </w:t>
      </w:r>
    </w:p>
    <w:p w14:paraId="156AD3D2" w14:textId="117A778B" w:rsidR="00C76744" w:rsidRDefault="00C76744" w:rsidP="003058B7">
      <w:pPr>
        <w:spacing w:line="276" w:lineRule="auto"/>
        <w:ind w:left="851"/>
        <w:jc w:val="both"/>
        <w:rPr>
          <w:rFonts w:ascii="Arial" w:hAnsi="Arial" w:cs="Arial"/>
          <w:bCs/>
          <w:sz w:val="24"/>
          <w:szCs w:val="24"/>
          <w:lang w:val="es-ES"/>
        </w:rPr>
      </w:pPr>
    </w:p>
    <w:p w14:paraId="06EB6642" w14:textId="77777777" w:rsidR="009B3606" w:rsidRDefault="009B3606" w:rsidP="00C76744">
      <w:pPr>
        <w:spacing w:line="276" w:lineRule="auto"/>
        <w:jc w:val="both"/>
        <w:rPr>
          <w:rFonts w:ascii="Arial" w:hAnsi="Arial" w:cs="Arial"/>
          <w:b/>
          <w:sz w:val="24"/>
          <w:szCs w:val="24"/>
          <w:lang w:val="es-ES"/>
        </w:rPr>
      </w:pPr>
    </w:p>
    <w:p w14:paraId="7F12DB78" w14:textId="6D15A141" w:rsidR="003058B7" w:rsidRDefault="003058B7" w:rsidP="00C76744">
      <w:pPr>
        <w:spacing w:line="276" w:lineRule="auto"/>
        <w:jc w:val="both"/>
        <w:rPr>
          <w:rFonts w:ascii="Arial" w:hAnsi="Arial" w:cs="Arial"/>
          <w:b/>
          <w:sz w:val="24"/>
          <w:szCs w:val="24"/>
          <w:lang w:val="es-ES"/>
        </w:rPr>
      </w:pPr>
      <w:r w:rsidRPr="003058B7">
        <w:rPr>
          <w:rFonts w:ascii="Arial" w:hAnsi="Arial" w:cs="Arial"/>
          <w:b/>
          <w:sz w:val="24"/>
          <w:szCs w:val="24"/>
          <w:lang w:val="es-ES"/>
        </w:rPr>
        <w:lastRenderedPageBreak/>
        <w:t>ISMEA</w:t>
      </w:r>
    </w:p>
    <w:p w14:paraId="1E83F45D" w14:textId="77777777" w:rsidR="003058B7" w:rsidRPr="003058B7" w:rsidRDefault="003058B7" w:rsidP="00C76744">
      <w:pPr>
        <w:spacing w:line="276" w:lineRule="auto"/>
        <w:jc w:val="both"/>
        <w:rPr>
          <w:rFonts w:ascii="Arial" w:hAnsi="Arial" w:cs="Arial"/>
          <w:b/>
          <w:sz w:val="24"/>
          <w:szCs w:val="24"/>
          <w:lang w:val="es-ES"/>
        </w:rPr>
      </w:pPr>
    </w:p>
    <w:p w14:paraId="2248C72C" w14:textId="68A6E540" w:rsidR="003058B7" w:rsidRDefault="003058B7" w:rsidP="003058B7">
      <w:pPr>
        <w:numPr>
          <w:ilvl w:val="0"/>
          <w:numId w:val="4"/>
        </w:numPr>
        <w:spacing w:line="276" w:lineRule="auto"/>
        <w:jc w:val="both"/>
        <w:rPr>
          <w:rFonts w:ascii="Arial" w:hAnsi="Arial" w:cs="Arial"/>
          <w:bCs/>
          <w:sz w:val="24"/>
          <w:szCs w:val="24"/>
          <w:lang w:val="es-ES"/>
        </w:rPr>
      </w:pPr>
      <w:r w:rsidRPr="003058B7">
        <w:rPr>
          <w:rFonts w:ascii="Arial" w:hAnsi="Arial" w:cs="Arial"/>
          <w:bCs/>
          <w:sz w:val="24"/>
          <w:szCs w:val="24"/>
          <w:lang w:val="es-ES"/>
        </w:rPr>
        <w:t xml:space="preserve">Mario </w:t>
      </w:r>
      <w:proofErr w:type="spellStart"/>
      <w:r w:rsidRPr="003058B7">
        <w:rPr>
          <w:rFonts w:ascii="Arial" w:hAnsi="Arial" w:cs="Arial"/>
          <w:bCs/>
          <w:sz w:val="24"/>
          <w:szCs w:val="24"/>
          <w:lang w:val="es-ES"/>
        </w:rPr>
        <w:t>Schiano</w:t>
      </w:r>
      <w:proofErr w:type="spellEnd"/>
      <w:r w:rsidRPr="003058B7">
        <w:rPr>
          <w:rFonts w:ascii="Arial" w:hAnsi="Arial" w:cs="Arial"/>
          <w:bCs/>
          <w:sz w:val="24"/>
          <w:szCs w:val="24"/>
          <w:lang w:val="es-ES"/>
        </w:rPr>
        <w:t xml:space="preserve"> lo </w:t>
      </w:r>
      <w:proofErr w:type="spellStart"/>
      <w:r w:rsidRPr="003058B7">
        <w:rPr>
          <w:rFonts w:ascii="Arial" w:hAnsi="Arial" w:cs="Arial"/>
          <w:bCs/>
          <w:sz w:val="24"/>
          <w:szCs w:val="24"/>
          <w:lang w:val="es-ES"/>
        </w:rPr>
        <w:t>Morello</w:t>
      </w:r>
      <w:proofErr w:type="spellEnd"/>
    </w:p>
    <w:p w14:paraId="5D0D94E3" w14:textId="77777777" w:rsidR="003058B7" w:rsidRPr="00C76744" w:rsidRDefault="003058B7" w:rsidP="00C76744">
      <w:pPr>
        <w:spacing w:line="276" w:lineRule="auto"/>
        <w:jc w:val="both"/>
        <w:rPr>
          <w:rFonts w:ascii="Arial" w:hAnsi="Arial" w:cs="Arial"/>
          <w:bCs/>
          <w:sz w:val="24"/>
          <w:szCs w:val="24"/>
          <w:lang w:val="es-ES"/>
        </w:rPr>
      </w:pPr>
    </w:p>
    <w:p w14:paraId="3E4CDA7C" w14:textId="228D5ECB" w:rsidR="00C76744" w:rsidRDefault="00C76744" w:rsidP="00C76744">
      <w:pPr>
        <w:spacing w:line="276" w:lineRule="auto"/>
        <w:jc w:val="both"/>
        <w:rPr>
          <w:rFonts w:ascii="Arial" w:hAnsi="Arial" w:cs="Arial"/>
          <w:b/>
          <w:sz w:val="24"/>
          <w:szCs w:val="24"/>
          <w:lang w:val="es-ES"/>
        </w:rPr>
      </w:pPr>
      <w:proofErr w:type="spellStart"/>
      <w:r w:rsidRPr="00C76744">
        <w:rPr>
          <w:rFonts w:ascii="Arial" w:hAnsi="Arial" w:cs="Arial"/>
          <w:b/>
          <w:sz w:val="24"/>
          <w:szCs w:val="24"/>
          <w:lang w:val="es-ES"/>
        </w:rPr>
        <w:t>Ministero</w:t>
      </w:r>
      <w:proofErr w:type="spellEnd"/>
      <w:r w:rsidRPr="00C76744">
        <w:rPr>
          <w:rFonts w:ascii="Arial" w:hAnsi="Arial" w:cs="Arial"/>
          <w:b/>
          <w:sz w:val="24"/>
          <w:szCs w:val="24"/>
          <w:lang w:val="es-ES"/>
        </w:rPr>
        <w:t xml:space="preserve"> </w:t>
      </w:r>
      <w:proofErr w:type="spellStart"/>
      <w:r w:rsidRPr="00C76744">
        <w:rPr>
          <w:rFonts w:ascii="Arial" w:hAnsi="Arial" w:cs="Arial"/>
          <w:b/>
          <w:sz w:val="24"/>
          <w:szCs w:val="24"/>
          <w:lang w:val="es-ES"/>
        </w:rPr>
        <w:t>Agricoltura</w:t>
      </w:r>
      <w:proofErr w:type="spellEnd"/>
    </w:p>
    <w:p w14:paraId="247A600C" w14:textId="77777777" w:rsidR="00C76744" w:rsidRPr="00C76744" w:rsidRDefault="00C76744" w:rsidP="00C76744">
      <w:pPr>
        <w:spacing w:line="276" w:lineRule="auto"/>
        <w:jc w:val="both"/>
        <w:rPr>
          <w:rFonts w:ascii="Arial" w:hAnsi="Arial" w:cs="Arial"/>
          <w:b/>
          <w:sz w:val="24"/>
          <w:szCs w:val="24"/>
          <w:lang w:val="es-ES"/>
        </w:rPr>
      </w:pPr>
    </w:p>
    <w:p w14:paraId="320249B8" w14:textId="77777777" w:rsidR="00C76744" w:rsidRPr="00C76744" w:rsidRDefault="00C76744" w:rsidP="00C76744">
      <w:pPr>
        <w:numPr>
          <w:ilvl w:val="0"/>
          <w:numId w:val="4"/>
        </w:numPr>
        <w:spacing w:line="276" w:lineRule="auto"/>
        <w:jc w:val="both"/>
        <w:rPr>
          <w:rFonts w:ascii="Arial" w:hAnsi="Arial" w:cs="Arial"/>
          <w:bCs/>
          <w:sz w:val="24"/>
          <w:szCs w:val="24"/>
          <w:lang w:val="es-ES"/>
        </w:rPr>
      </w:pPr>
      <w:r w:rsidRPr="00C76744">
        <w:rPr>
          <w:rFonts w:ascii="Arial" w:hAnsi="Arial" w:cs="Arial"/>
          <w:bCs/>
          <w:sz w:val="24"/>
          <w:szCs w:val="24"/>
          <w:lang w:val="es-ES"/>
        </w:rPr>
        <w:t xml:space="preserve">Roberto </w:t>
      </w:r>
      <w:proofErr w:type="spellStart"/>
      <w:r w:rsidRPr="00C76744">
        <w:rPr>
          <w:rFonts w:ascii="Arial" w:hAnsi="Arial" w:cs="Arial"/>
          <w:bCs/>
          <w:sz w:val="24"/>
          <w:szCs w:val="24"/>
          <w:lang w:val="es-ES"/>
        </w:rPr>
        <w:t>Cherubini</w:t>
      </w:r>
      <w:proofErr w:type="spellEnd"/>
    </w:p>
    <w:p w14:paraId="0659F6F1" w14:textId="6C45570E" w:rsidR="00C76744" w:rsidRPr="00C76744" w:rsidRDefault="00C76744" w:rsidP="00C76744">
      <w:pPr>
        <w:numPr>
          <w:ilvl w:val="0"/>
          <w:numId w:val="4"/>
        </w:numPr>
        <w:spacing w:line="276" w:lineRule="auto"/>
        <w:jc w:val="both"/>
        <w:rPr>
          <w:rFonts w:ascii="Arial" w:hAnsi="Arial" w:cs="Arial"/>
          <w:bCs/>
          <w:sz w:val="24"/>
          <w:szCs w:val="24"/>
          <w:lang w:val="es-ES"/>
        </w:rPr>
      </w:pPr>
      <w:proofErr w:type="spellStart"/>
      <w:r w:rsidRPr="00C76744">
        <w:rPr>
          <w:rFonts w:ascii="Arial" w:hAnsi="Arial" w:cs="Arial"/>
          <w:bCs/>
          <w:sz w:val="24"/>
          <w:szCs w:val="24"/>
          <w:lang w:val="es-ES"/>
        </w:rPr>
        <w:t>Pellegrino</w:t>
      </w:r>
      <w:proofErr w:type="spellEnd"/>
      <w:r w:rsidRPr="00C76744">
        <w:rPr>
          <w:rFonts w:ascii="Arial" w:hAnsi="Arial" w:cs="Arial"/>
          <w:bCs/>
          <w:sz w:val="24"/>
          <w:szCs w:val="24"/>
          <w:lang w:val="es-ES"/>
        </w:rPr>
        <w:t xml:space="preserve"> De </w:t>
      </w:r>
      <w:proofErr w:type="spellStart"/>
      <w:r w:rsidRPr="00C76744">
        <w:rPr>
          <w:rFonts w:ascii="Arial" w:hAnsi="Arial" w:cs="Arial"/>
          <w:bCs/>
          <w:sz w:val="24"/>
          <w:szCs w:val="24"/>
          <w:lang w:val="es-ES"/>
        </w:rPr>
        <w:t>Ieso</w:t>
      </w:r>
      <w:proofErr w:type="spellEnd"/>
      <w:r w:rsidRPr="00C76744">
        <w:rPr>
          <w:rFonts w:ascii="Arial" w:hAnsi="Arial" w:cs="Arial"/>
          <w:bCs/>
          <w:sz w:val="24"/>
          <w:szCs w:val="24"/>
          <w:lang w:val="es-ES"/>
        </w:rPr>
        <w:tab/>
      </w:r>
    </w:p>
    <w:p w14:paraId="59874353" w14:textId="77777777" w:rsidR="009E0A96" w:rsidRDefault="00613530" w:rsidP="009E0A96">
      <w:pPr>
        <w:spacing w:before="100" w:beforeAutospacing="1" w:after="100" w:afterAutospacing="1" w:line="276" w:lineRule="auto"/>
        <w:jc w:val="both"/>
        <w:rPr>
          <w:rFonts w:ascii="Arial" w:hAnsi="Arial" w:cs="Arial"/>
          <w:b/>
          <w:sz w:val="24"/>
          <w:szCs w:val="24"/>
          <w:u w:val="single"/>
          <w:lang w:val="es-ES"/>
        </w:rPr>
      </w:pPr>
      <w:r>
        <w:rPr>
          <w:rFonts w:ascii="Arial" w:hAnsi="Arial" w:cs="Arial"/>
          <w:b/>
          <w:sz w:val="24"/>
          <w:szCs w:val="24"/>
          <w:u w:val="single"/>
          <w:lang w:val="es-ES"/>
        </w:rPr>
        <w:t>PORTUGAL</w:t>
      </w:r>
    </w:p>
    <w:p w14:paraId="00052BC4" w14:textId="77777777" w:rsidR="009E0A96" w:rsidRPr="009E0A96" w:rsidRDefault="009E0A96" w:rsidP="009E0A96">
      <w:pPr>
        <w:spacing w:before="100" w:beforeAutospacing="1" w:after="100" w:afterAutospacing="1" w:line="276" w:lineRule="auto"/>
        <w:rPr>
          <w:rFonts w:ascii="Arial" w:hAnsi="Arial" w:cs="Arial"/>
          <w:b/>
          <w:sz w:val="24"/>
          <w:szCs w:val="24"/>
          <w:lang w:val="es-ES"/>
        </w:rPr>
      </w:pPr>
      <w:proofErr w:type="spellStart"/>
      <w:r w:rsidRPr="009E0A96">
        <w:rPr>
          <w:rFonts w:ascii="Arial" w:hAnsi="Arial" w:cs="Arial"/>
          <w:b/>
          <w:sz w:val="24"/>
          <w:szCs w:val="24"/>
          <w:lang w:val="es-ES"/>
        </w:rPr>
        <w:t>Cacial</w:t>
      </w:r>
      <w:proofErr w:type="spellEnd"/>
      <w:r w:rsidRPr="009E0A96">
        <w:rPr>
          <w:rFonts w:ascii="Arial" w:hAnsi="Arial" w:cs="Arial"/>
          <w:b/>
          <w:sz w:val="24"/>
          <w:szCs w:val="24"/>
          <w:lang w:val="es-ES"/>
        </w:rPr>
        <w:t xml:space="preserve"> </w:t>
      </w:r>
    </w:p>
    <w:p w14:paraId="275609AD" w14:textId="0068BE94" w:rsidR="009E0A96" w:rsidRDefault="009E0A96" w:rsidP="009E0A96">
      <w:pPr>
        <w:numPr>
          <w:ilvl w:val="0"/>
          <w:numId w:val="4"/>
        </w:numPr>
        <w:spacing w:line="276" w:lineRule="auto"/>
        <w:jc w:val="both"/>
        <w:rPr>
          <w:rFonts w:ascii="Arial" w:hAnsi="Arial" w:cs="Arial"/>
          <w:bCs/>
          <w:sz w:val="24"/>
          <w:szCs w:val="24"/>
          <w:lang w:val="es-ES"/>
        </w:rPr>
      </w:pPr>
      <w:proofErr w:type="spellStart"/>
      <w:r w:rsidRPr="009E0A96">
        <w:rPr>
          <w:rFonts w:ascii="Arial" w:hAnsi="Arial" w:cs="Arial"/>
          <w:bCs/>
          <w:sz w:val="24"/>
          <w:szCs w:val="24"/>
          <w:lang w:val="es-ES"/>
        </w:rPr>
        <w:t>Horácio</w:t>
      </w:r>
      <w:proofErr w:type="spellEnd"/>
      <w:r w:rsidRPr="009E0A96">
        <w:rPr>
          <w:rFonts w:ascii="Arial" w:hAnsi="Arial" w:cs="Arial"/>
          <w:bCs/>
          <w:sz w:val="24"/>
          <w:szCs w:val="24"/>
          <w:lang w:val="es-ES"/>
        </w:rPr>
        <w:t xml:space="preserve"> Ferreira</w:t>
      </w:r>
    </w:p>
    <w:p w14:paraId="54AE54D2" w14:textId="77777777" w:rsidR="009E0A96" w:rsidRPr="009E0A96" w:rsidRDefault="009E0A96" w:rsidP="009E0A96">
      <w:pPr>
        <w:spacing w:before="100" w:beforeAutospacing="1" w:after="100" w:afterAutospacing="1" w:line="276" w:lineRule="auto"/>
        <w:rPr>
          <w:rFonts w:ascii="Arial" w:hAnsi="Arial" w:cs="Arial"/>
          <w:b/>
          <w:sz w:val="24"/>
          <w:szCs w:val="24"/>
          <w:lang w:val="es-ES"/>
        </w:rPr>
      </w:pPr>
      <w:r w:rsidRPr="009E0A96">
        <w:rPr>
          <w:rFonts w:ascii="Arial" w:hAnsi="Arial" w:cs="Arial"/>
          <w:bCs/>
          <w:sz w:val="24"/>
          <w:szCs w:val="24"/>
          <w:lang w:val="es-ES"/>
        </w:rPr>
        <w:t xml:space="preserve"> </w:t>
      </w:r>
      <w:proofErr w:type="spellStart"/>
      <w:r w:rsidRPr="009E0A96">
        <w:rPr>
          <w:rFonts w:ascii="Arial" w:hAnsi="Arial" w:cs="Arial"/>
          <w:b/>
          <w:sz w:val="24"/>
          <w:szCs w:val="24"/>
          <w:lang w:val="es-ES"/>
        </w:rPr>
        <w:t>Frusoal</w:t>
      </w:r>
      <w:proofErr w:type="spellEnd"/>
      <w:r w:rsidRPr="009E0A96">
        <w:rPr>
          <w:rFonts w:ascii="Arial" w:hAnsi="Arial" w:cs="Arial"/>
          <w:b/>
          <w:sz w:val="24"/>
          <w:szCs w:val="24"/>
          <w:lang w:val="es-ES"/>
        </w:rPr>
        <w:t xml:space="preserve"> </w:t>
      </w:r>
    </w:p>
    <w:p w14:paraId="10FBEA82" w14:textId="42F314A5" w:rsidR="0047745E" w:rsidRDefault="009E0A96" w:rsidP="000209A9">
      <w:pPr>
        <w:numPr>
          <w:ilvl w:val="0"/>
          <w:numId w:val="4"/>
        </w:numPr>
        <w:spacing w:line="276" w:lineRule="auto"/>
        <w:jc w:val="both"/>
        <w:rPr>
          <w:rFonts w:ascii="Arial" w:hAnsi="Arial" w:cs="Arial"/>
          <w:bCs/>
          <w:sz w:val="24"/>
          <w:szCs w:val="24"/>
          <w:lang w:val="es-ES"/>
        </w:rPr>
      </w:pPr>
      <w:r w:rsidRPr="009E0A96">
        <w:rPr>
          <w:rFonts w:ascii="Arial" w:hAnsi="Arial" w:cs="Arial"/>
          <w:bCs/>
          <w:sz w:val="24"/>
          <w:szCs w:val="24"/>
          <w:lang w:val="es-ES"/>
        </w:rPr>
        <w:t>Silvino Oliveira</w:t>
      </w:r>
    </w:p>
    <w:p w14:paraId="6B9D3D43" w14:textId="3EF9D20C" w:rsidR="009E0A96" w:rsidRPr="009E0A96" w:rsidRDefault="009E0A96" w:rsidP="009E0A96">
      <w:pPr>
        <w:spacing w:before="100" w:beforeAutospacing="1" w:after="100" w:afterAutospacing="1" w:line="276" w:lineRule="auto"/>
        <w:rPr>
          <w:rFonts w:ascii="Arial" w:hAnsi="Arial" w:cs="Arial"/>
          <w:b/>
          <w:sz w:val="24"/>
          <w:szCs w:val="24"/>
          <w:lang w:val="es-ES"/>
        </w:rPr>
      </w:pPr>
      <w:proofErr w:type="spellStart"/>
      <w:r w:rsidRPr="009E0A96">
        <w:rPr>
          <w:rFonts w:ascii="Arial" w:hAnsi="Arial" w:cs="Arial"/>
          <w:b/>
          <w:sz w:val="24"/>
          <w:szCs w:val="24"/>
          <w:lang w:val="es-ES"/>
        </w:rPr>
        <w:t>Cothn</w:t>
      </w:r>
      <w:proofErr w:type="spellEnd"/>
      <w:r w:rsidRPr="009E0A96">
        <w:rPr>
          <w:rFonts w:ascii="Arial" w:hAnsi="Arial" w:cs="Arial"/>
          <w:b/>
          <w:sz w:val="24"/>
          <w:szCs w:val="24"/>
          <w:lang w:val="es-ES"/>
        </w:rPr>
        <w:t xml:space="preserve"> </w:t>
      </w:r>
    </w:p>
    <w:p w14:paraId="5ADD8C65" w14:textId="1D225729" w:rsidR="009E0A96" w:rsidRPr="009E0A96" w:rsidRDefault="009E0A96" w:rsidP="009E0A96">
      <w:pPr>
        <w:numPr>
          <w:ilvl w:val="0"/>
          <w:numId w:val="4"/>
        </w:numPr>
        <w:spacing w:line="276" w:lineRule="auto"/>
        <w:jc w:val="both"/>
        <w:rPr>
          <w:rFonts w:ascii="Arial" w:hAnsi="Arial" w:cs="Arial"/>
          <w:bCs/>
          <w:sz w:val="24"/>
          <w:szCs w:val="24"/>
          <w:lang w:val="es-ES"/>
        </w:rPr>
      </w:pPr>
      <w:r w:rsidRPr="009E0A96">
        <w:rPr>
          <w:rFonts w:ascii="Arial" w:hAnsi="Arial" w:cs="Arial"/>
          <w:bCs/>
          <w:sz w:val="24"/>
          <w:szCs w:val="24"/>
          <w:lang w:val="es-ES"/>
        </w:rPr>
        <w:t xml:space="preserve">Maria do </w:t>
      </w:r>
      <w:proofErr w:type="spellStart"/>
      <w:r w:rsidRPr="009E0A96">
        <w:rPr>
          <w:rFonts w:ascii="Arial" w:hAnsi="Arial" w:cs="Arial"/>
          <w:bCs/>
          <w:sz w:val="24"/>
          <w:szCs w:val="24"/>
          <w:lang w:val="es-ES"/>
        </w:rPr>
        <w:t>Carmo</w:t>
      </w:r>
      <w:proofErr w:type="spellEnd"/>
      <w:r w:rsidRPr="009E0A96">
        <w:rPr>
          <w:rFonts w:ascii="Arial" w:hAnsi="Arial" w:cs="Arial"/>
          <w:bCs/>
          <w:sz w:val="24"/>
          <w:szCs w:val="24"/>
          <w:lang w:val="es-ES"/>
        </w:rPr>
        <w:t xml:space="preserve"> </w:t>
      </w:r>
      <w:proofErr w:type="spellStart"/>
      <w:r w:rsidRPr="009E0A96">
        <w:rPr>
          <w:rFonts w:ascii="Arial" w:hAnsi="Arial" w:cs="Arial"/>
          <w:bCs/>
          <w:sz w:val="24"/>
          <w:szCs w:val="24"/>
          <w:lang w:val="es-ES"/>
        </w:rPr>
        <w:t>Martins</w:t>
      </w:r>
      <w:proofErr w:type="spellEnd"/>
    </w:p>
    <w:p w14:paraId="0069CC80" w14:textId="429301A7" w:rsidR="000209A9" w:rsidRDefault="000209A9" w:rsidP="009E0A96">
      <w:pPr>
        <w:spacing w:before="100" w:beforeAutospacing="1" w:after="100" w:afterAutospacing="1" w:line="276" w:lineRule="auto"/>
        <w:rPr>
          <w:rFonts w:ascii="Arial" w:hAnsi="Arial" w:cs="Arial"/>
          <w:b/>
          <w:sz w:val="24"/>
          <w:szCs w:val="24"/>
          <w:lang w:val="es-ES"/>
        </w:rPr>
      </w:pPr>
      <w:r>
        <w:rPr>
          <w:rFonts w:ascii="Arial" w:hAnsi="Arial" w:cs="Arial"/>
          <w:b/>
          <w:sz w:val="24"/>
          <w:szCs w:val="24"/>
          <w:lang w:val="es-ES"/>
        </w:rPr>
        <w:t>FNOP/CAP</w:t>
      </w:r>
    </w:p>
    <w:p w14:paraId="1744B9A7" w14:textId="6CD13B0B" w:rsidR="000209A9" w:rsidRPr="000209A9" w:rsidRDefault="000209A9" w:rsidP="000209A9">
      <w:pPr>
        <w:numPr>
          <w:ilvl w:val="0"/>
          <w:numId w:val="4"/>
        </w:numPr>
        <w:spacing w:line="276" w:lineRule="auto"/>
        <w:jc w:val="both"/>
        <w:rPr>
          <w:rFonts w:ascii="Arial" w:hAnsi="Arial" w:cs="Arial"/>
          <w:bCs/>
          <w:sz w:val="24"/>
          <w:szCs w:val="24"/>
          <w:lang w:val="es-ES"/>
        </w:rPr>
      </w:pPr>
      <w:r w:rsidRPr="000209A9">
        <w:rPr>
          <w:rFonts w:ascii="Arial" w:hAnsi="Arial" w:cs="Arial"/>
          <w:bCs/>
          <w:sz w:val="24"/>
          <w:szCs w:val="24"/>
          <w:lang w:val="es-ES"/>
        </w:rPr>
        <w:t xml:space="preserve">Alexandra </w:t>
      </w:r>
      <w:proofErr w:type="spellStart"/>
      <w:r w:rsidRPr="000209A9">
        <w:rPr>
          <w:rFonts w:ascii="Arial" w:hAnsi="Arial" w:cs="Arial"/>
          <w:bCs/>
          <w:sz w:val="24"/>
          <w:szCs w:val="24"/>
          <w:lang w:val="es-ES"/>
        </w:rPr>
        <w:t>Diogo</w:t>
      </w:r>
      <w:bookmarkStart w:id="0" w:name="_GoBack"/>
      <w:bookmarkEnd w:id="0"/>
      <w:proofErr w:type="spellEnd"/>
    </w:p>
    <w:p w14:paraId="5E43BA6A" w14:textId="77777777" w:rsidR="009E0A96" w:rsidRPr="009E0A96" w:rsidRDefault="009E0A96" w:rsidP="009E0A96">
      <w:pPr>
        <w:spacing w:before="100" w:beforeAutospacing="1" w:after="100" w:afterAutospacing="1" w:line="276" w:lineRule="auto"/>
        <w:rPr>
          <w:rFonts w:ascii="Arial" w:hAnsi="Arial" w:cs="Arial"/>
          <w:b/>
          <w:sz w:val="24"/>
          <w:szCs w:val="24"/>
          <w:lang w:val="es-ES"/>
        </w:rPr>
      </w:pPr>
      <w:r w:rsidRPr="009E0A96">
        <w:rPr>
          <w:rFonts w:ascii="Arial" w:hAnsi="Arial" w:cs="Arial"/>
          <w:b/>
          <w:sz w:val="24"/>
          <w:szCs w:val="24"/>
          <w:lang w:val="es-ES"/>
        </w:rPr>
        <w:t xml:space="preserve">Ministerio de Agricultura - GPP </w:t>
      </w:r>
    </w:p>
    <w:p w14:paraId="381C470C" w14:textId="750AA1E7" w:rsidR="00B540CB" w:rsidRPr="000209A9" w:rsidRDefault="000209A9" w:rsidP="00124C78">
      <w:pPr>
        <w:numPr>
          <w:ilvl w:val="0"/>
          <w:numId w:val="4"/>
        </w:numPr>
        <w:spacing w:line="276" w:lineRule="auto"/>
        <w:jc w:val="both"/>
        <w:rPr>
          <w:rFonts w:ascii="Arial" w:hAnsi="Arial" w:cs="Arial"/>
          <w:sz w:val="22"/>
          <w:szCs w:val="22"/>
          <w:lang w:val="es-ES"/>
        </w:rPr>
      </w:pPr>
      <w:proofErr w:type="spellStart"/>
      <w:r>
        <w:rPr>
          <w:rFonts w:ascii="Arial" w:hAnsi="Arial" w:cs="Arial"/>
          <w:bCs/>
          <w:sz w:val="24"/>
          <w:szCs w:val="24"/>
          <w:lang w:val="es-ES"/>
        </w:rPr>
        <w:t>Inês</w:t>
      </w:r>
      <w:proofErr w:type="spellEnd"/>
      <w:r>
        <w:rPr>
          <w:rFonts w:ascii="Arial" w:hAnsi="Arial" w:cs="Arial"/>
          <w:bCs/>
          <w:sz w:val="24"/>
          <w:szCs w:val="24"/>
          <w:lang w:val="es-ES"/>
        </w:rPr>
        <w:t xml:space="preserve"> Vacas</w:t>
      </w:r>
    </w:p>
    <w:p w14:paraId="51F09CF2" w14:textId="77777777" w:rsidR="000209A9" w:rsidRPr="000209A9" w:rsidRDefault="000209A9" w:rsidP="000209A9">
      <w:pPr>
        <w:numPr>
          <w:ilvl w:val="0"/>
          <w:numId w:val="4"/>
        </w:numPr>
        <w:spacing w:line="276" w:lineRule="auto"/>
        <w:jc w:val="both"/>
        <w:rPr>
          <w:rFonts w:ascii="Arial" w:hAnsi="Arial" w:cs="Arial"/>
          <w:sz w:val="22"/>
          <w:szCs w:val="22"/>
          <w:lang w:val="es-ES"/>
        </w:rPr>
      </w:pPr>
      <w:r w:rsidRPr="00124C78">
        <w:rPr>
          <w:rFonts w:ascii="Arial" w:hAnsi="Arial" w:cs="Arial"/>
          <w:bCs/>
          <w:sz w:val="24"/>
          <w:szCs w:val="24"/>
          <w:lang w:val="es-ES"/>
        </w:rPr>
        <w:t xml:space="preserve">João </w:t>
      </w:r>
      <w:proofErr w:type="spellStart"/>
      <w:r w:rsidRPr="00124C78">
        <w:rPr>
          <w:rFonts w:ascii="Arial" w:hAnsi="Arial" w:cs="Arial"/>
          <w:bCs/>
          <w:sz w:val="24"/>
          <w:szCs w:val="24"/>
          <w:lang w:val="es-ES"/>
        </w:rPr>
        <w:t>Dias</w:t>
      </w:r>
      <w:proofErr w:type="spellEnd"/>
    </w:p>
    <w:p w14:paraId="5B98250D" w14:textId="77777777" w:rsidR="000209A9" w:rsidRPr="00124C78" w:rsidRDefault="000209A9" w:rsidP="000209A9">
      <w:pPr>
        <w:spacing w:line="276" w:lineRule="auto"/>
        <w:ind w:left="851"/>
        <w:jc w:val="both"/>
        <w:rPr>
          <w:rFonts w:ascii="Arial" w:hAnsi="Arial" w:cs="Arial"/>
          <w:sz w:val="22"/>
          <w:szCs w:val="22"/>
          <w:lang w:val="es-ES"/>
        </w:rPr>
      </w:pPr>
    </w:p>
    <w:sectPr w:rsidR="000209A9" w:rsidRPr="00124C78" w:rsidSect="001B27E6">
      <w:headerReference w:type="default" r:id="rId12"/>
      <w:pgSz w:w="11906" w:h="16838"/>
      <w:pgMar w:top="2268" w:right="1274" w:bottom="1134" w:left="1701" w:header="709" w:footer="4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28990" w14:textId="77777777" w:rsidR="005E2351" w:rsidRDefault="005E2351">
      <w:r>
        <w:separator/>
      </w:r>
    </w:p>
  </w:endnote>
  <w:endnote w:type="continuationSeparator" w:id="0">
    <w:p w14:paraId="23C648D3" w14:textId="77777777" w:rsidR="005E2351" w:rsidRDefault="005E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2AC82" w14:textId="77777777" w:rsidR="00B61619" w:rsidRDefault="00B61619" w:rsidP="00B74AA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E20D423" w14:textId="77777777" w:rsidR="00B61619" w:rsidRDefault="00B61619" w:rsidP="00B930D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835BD" w14:textId="77777777" w:rsidR="00B61619" w:rsidRPr="00EA75E7" w:rsidRDefault="00B61619" w:rsidP="00EA75E7">
    <w:pPr>
      <w:pStyle w:val="Piedepgina"/>
      <w:framePr w:wrap="around" w:vAnchor="text" w:hAnchor="margin" w:xAlign="right" w:y="1"/>
      <w:jc w:val="center"/>
      <w:rPr>
        <w:rStyle w:val="Nmerodepgina"/>
        <w:rFonts w:ascii="Arial" w:hAnsi="Arial" w:cs="Arial"/>
      </w:rPr>
    </w:pPr>
  </w:p>
  <w:tbl>
    <w:tblPr>
      <w:tblW w:w="10723" w:type="dxa"/>
      <w:tblInd w:w="-923" w:type="dxa"/>
      <w:tblBorders>
        <w:insideV w:val="single" w:sz="4" w:space="0" w:color="auto"/>
      </w:tblBorders>
      <w:tblLayout w:type="fixed"/>
      <w:tblCellMar>
        <w:left w:w="70" w:type="dxa"/>
        <w:right w:w="70" w:type="dxa"/>
      </w:tblCellMar>
      <w:tblLook w:val="0000" w:firstRow="0" w:lastRow="0" w:firstColumn="0" w:lastColumn="0" w:noHBand="0" w:noVBand="0"/>
    </w:tblPr>
    <w:tblGrid>
      <w:gridCol w:w="8434"/>
      <w:gridCol w:w="2289"/>
    </w:tblGrid>
    <w:tr w:rsidR="00B61619" w:rsidRPr="00663DED" w14:paraId="7860C6B8" w14:textId="77777777" w:rsidTr="00D317FA">
      <w:tc>
        <w:tcPr>
          <w:tcW w:w="8434" w:type="dxa"/>
          <w:vAlign w:val="bottom"/>
        </w:tcPr>
        <w:p w14:paraId="2462713F" w14:textId="77777777" w:rsidR="00B61619" w:rsidRPr="00663DED" w:rsidRDefault="00B61619" w:rsidP="00663DED">
          <w:pPr>
            <w:autoSpaceDE w:val="0"/>
            <w:autoSpaceDN w:val="0"/>
            <w:adjustRightInd w:val="0"/>
            <w:ind w:left="72"/>
            <w:jc w:val="both"/>
            <w:rPr>
              <w:rFonts w:ascii="Arial" w:eastAsia="Calibri" w:hAnsi="Arial"/>
              <w:bCs/>
              <w:color w:val="000000"/>
              <w:sz w:val="16"/>
              <w:szCs w:val="16"/>
              <w:lang w:val="es-ES" w:eastAsia="en-US"/>
            </w:rPr>
          </w:pPr>
          <w:r w:rsidRPr="00663DED">
            <w:rPr>
              <w:rFonts w:ascii="Arial" w:eastAsia="Calibri" w:hAnsi="Arial"/>
              <w:bCs/>
              <w:sz w:val="16"/>
              <w:szCs w:val="16"/>
              <w:lang w:val="es-ES" w:eastAsia="en-US"/>
            </w:rPr>
            <w:t xml:space="preserve">  </w:t>
          </w:r>
          <w:hyperlink r:id="rId1" w:history="1">
            <w:r w:rsidRPr="00DA19AE">
              <w:rPr>
                <w:rStyle w:val="Hipervnculo"/>
                <w:rFonts w:ascii="Arial" w:eastAsia="Calibri" w:hAnsi="Arial"/>
                <w:bCs/>
                <w:sz w:val="16"/>
                <w:szCs w:val="16"/>
                <w:lang w:val="es-ES" w:eastAsia="en-US"/>
              </w:rPr>
              <w:t>paris@mapa.es</w:t>
            </w:r>
          </w:hyperlink>
          <w:r w:rsidRPr="00663DED">
            <w:rPr>
              <w:rFonts w:ascii="Arial" w:eastAsia="Calibri" w:hAnsi="Arial"/>
              <w:bCs/>
              <w:sz w:val="16"/>
              <w:szCs w:val="16"/>
              <w:lang w:val="es-ES" w:eastAsia="en-US"/>
            </w:rPr>
            <w:tab/>
          </w:r>
          <w:r w:rsidRPr="00663DED">
            <w:rPr>
              <w:rFonts w:ascii="Arial" w:eastAsia="Calibri" w:hAnsi="Arial"/>
              <w:bCs/>
              <w:color w:val="000000"/>
              <w:sz w:val="16"/>
              <w:szCs w:val="16"/>
              <w:lang w:val="es-ES" w:eastAsia="en-US"/>
            </w:rPr>
            <w:tab/>
            <w:t xml:space="preserve">                                   </w:t>
          </w:r>
        </w:p>
        <w:p w14:paraId="6F9F52B4" w14:textId="77777777" w:rsidR="00B61619" w:rsidRPr="00663DED" w:rsidRDefault="00B61619" w:rsidP="00663DED">
          <w:pPr>
            <w:autoSpaceDE w:val="0"/>
            <w:autoSpaceDN w:val="0"/>
            <w:adjustRightInd w:val="0"/>
            <w:jc w:val="both"/>
            <w:rPr>
              <w:rFonts w:ascii="Arial" w:eastAsia="Calibri" w:hAnsi="Arial"/>
              <w:b/>
              <w:bCs/>
              <w:color w:val="000000"/>
              <w:sz w:val="16"/>
              <w:szCs w:val="16"/>
              <w:lang w:val="es-ES" w:eastAsia="en-US"/>
            </w:rPr>
          </w:pPr>
        </w:p>
        <w:p w14:paraId="4E34B4E8" w14:textId="77777777" w:rsidR="00B61619" w:rsidRPr="00663DED" w:rsidRDefault="00B61619" w:rsidP="00663DED">
          <w:pPr>
            <w:autoSpaceDE w:val="0"/>
            <w:autoSpaceDN w:val="0"/>
            <w:adjustRightInd w:val="0"/>
            <w:jc w:val="both"/>
            <w:rPr>
              <w:rFonts w:ascii="Arial" w:eastAsia="Calibri" w:hAnsi="Arial"/>
              <w:b/>
              <w:bCs/>
              <w:color w:val="000000"/>
              <w:sz w:val="16"/>
              <w:szCs w:val="16"/>
              <w:lang w:val="es-ES" w:eastAsia="en-US"/>
            </w:rPr>
          </w:pPr>
        </w:p>
        <w:p w14:paraId="570D0950" w14:textId="77777777" w:rsidR="00B61619" w:rsidRPr="00663DED" w:rsidRDefault="00B61619" w:rsidP="00663DED">
          <w:pPr>
            <w:autoSpaceDE w:val="0"/>
            <w:autoSpaceDN w:val="0"/>
            <w:adjustRightInd w:val="0"/>
            <w:jc w:val="both"/>
            <w:rPr>
              <w:rFonts w:ascii="Arial" w:eastAsia="Calibri" w:hAnsi="Arial"/>
              <w:b/>
              <w:bCs/>
              <w:color w:val="000000"/>
              <w:sz w:val="16"/>
              <w:szCs w:val="16"/>
              <w:lang w:val="es-ES" w:eastAsia="en-US"/>
            </w:rPr>
          </w:pPr>
        </w:p>
        <w:p w14:paraId="2A2B2485" w14:textId="77777777" w:rsidR="00B61619" w:rsidRPr="00663DED" w:rsidRDefault="00B61619" w:rsidP="00663DED">
          <w:pPr>
            <w:tabs>
              <w:tab w:val="left" w:pos="1021"/>
              <w:tab w:val="left" w:pos="8080"/>
            </w:tabs>
            <w:rPr>
              <w:sz w:val="16"/>
              <w:szCs w:val="16"/>
            </w:rPr>
          </w:pPr>
        </w:p>
      </w:tc>
      <w:tc>
        <w:tcPr>
          <w:tcW w:w="2289" w:type="dxa"/>
        </w:tcPr>
        <w:p w14:paraId="5424CFB7" w14:textId="77777777" w:rsidR="00B61619" w:rsidRPr="00663DED" w:rsidRDefault="00B61619" w:rsidP="00663DED">
          <w:pPr>
            <w:tabs>
              <w:tab w:val="left" w:pos="1915"/>
              <w:tab w:val="left" w:pos="8080"/>
            </w:tabs>
            <w:ind w:right="-42"/>
            <w:rPr>
              <w:rFonts w:ascii="Gill Sans MT" w:hAnsi="Gill Sans MT"/>
              <w:sz w:val="14"/>
            </w:rPr>
          </w:pPr>
          <w:r w:rsidRPr="00663DED">
            <w:rPr>
              <w:rFonts w:ascii="Gill Sans MT" w:hAnsi="Gill Sans MT"/>
              <w:sz w:val="14"/>
            </w:rPr>
            <w:t>22, Avenue Marceau, 75008 París</w:t>
          </w:r>
        </w:p>
        <w:p w14:paraId="234191AC" w14:textId="77777777" w:rsidR="00B61619" w:rsidRPr="00663DED" w:rsidRDefault="00B61619" w:rsidP="00663DED">
          <w:pPr>
            <w:tabs>
              <w:tab w:val="left" w:pos="1915"/>
              <w:tab w:val="left" w:pos="8080"/>
            </w:tabs>
            <w:ind w:right="-42"/>
            <w:rPr>
              <w:rFonts w:ascii="Gill Sans MT" w:hAnsi="Gill Sans MT"/>
              <w:sz w:val="14"/>
            </w:rPr>
          </w:pPr>
          <w:r w:rsidRPr="00663DED">
            <w:rPr>
              <w:rFonts w:ascii="Gill Sans MT" w:hAnsi="Gill Sans MT"/>
              <w:sz w:val="14"/>
            </w:rPr>
            <w:t>TEL: + 33  1 44 43 19 41</w:t>
          </w:r>
        </w:p>
        <w:p w14:paraId="257E466F" w14:textId="77777777" w:rsidR="00B61619" w:rsidRPr="00663DED" w:rsidRDefault="00B61619" w:rsidP="00663DED">
          <w:pPr>
            <w:tabs>
              <w:tab w:val="left" w:pos="1915"/>
              <w:tab w:val="left" w:pos="8080"/>
            </w:tabs>
            <w:ind w:right="-42"/>
            <w:rPr>
              <w:rFonts w:ascii="Gill Sans MT" w:hAnsi="Gill Sans MT"/>
              <w:sz w:val="14"/>
            </w:rPr>
          </w:pPr>
        </w:p>
      </w:tc>
    </w:tr>
  </w:tbl>
  <w:p w14:paraId="33B47C1A" w14:textId="77777777" w:rsidR="00B61619" w:rsidRDefault="00B61619" w:rsidP="00607407">
    <w:pPr>
      <w:pStyle w:val="Piedepgina"/>
      <w:jc w:val="center"/>
    </w:pPr>
    <w:r>
      <w:fldChar w:fldCharType="begin"/>
    </w:r>
    <w:r>
      <w:instrText>PAGE   \* MERGEFORMAT</w:instrText>
    </w:r>
    <w:r>
      <w:fldChar w:fldCharType="separate"/>
    </w:r>
    <w:r w:rsidR="000209A9" w:rsidRPr="000209A9">
      <w:rPr>
        <w:noProof/>
        <w:lang w:val="es-ES"/>
      </w:rPr>
      <w:t>5</w:t>
    </w:r>
    <w:r>
      <w:fldChar w:fldCharType="end"/>
    </w:r>
  </w:p>
  <w:p w14:paraId="2E09C3A5" w14:textId="77777777" w:rsidR="00B61619" w:rsidRDefault="00B61619" w:rsidP="00B930D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AE64C" w14:textId="77777777" w:rsidR="005E2351" w:rsidRDefault="005E2351">
      <w:r>
        <w:separator/>
      </w:r>
    </w:p>
  </w:footnote>
  <w:footnote w:type="continuationSeparator" w:id="0">
    <w:p w14:paraId="4CA2A2F4" w14:textId="77777777" w:rsidR="005E2351" w:rsidRDefault="005E2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29A19" w14:textId="329B9B34" w:rsidR="00B61619" w:rsidRDefault="00BC101D" w:rsidP="00312D49">
    <w:pPr>
      <w:pStyle w:val="Encabezado"/>
      <w:ind w:left="-480"/>
    </w:pPr>
    <w:r>
      <w:rPr>
        <w:noProof/>
        <w:lang w:val="es-ES"/>
      </w:rPr>
      <mc:AlternateContent>
        <mc:Choice Requires="wps">
          <w:drawing>
            <wp:anchor distT="0" distB="0" distL="114300" distR="114300" simplePos="0" relativeHeight="251658752" behindDoc="0" locked="0" layoutInCell="1" allowOverlap="1" wp14:anchorId="3B0BCDA4" wp14:editId="74747439">
              <wp:simplePos x="0" y="0"/>
              <wp:positionH relativeFrom="column">
                <wp:posOffset>3587115</wp:posOffset>
              </wp:positionH>
              <wp:positionV relativeFrom="paragraph">
                <wp:posOffset>83185</wp:posOffset>
              </wp:positionV>
              <wp:extent cx="2095500" cy="746760"/>
              <wp:effectExtent l="0" t="0" r="1905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46760"/>
                      </a:xfrm>
                      <a:prstGeom prst="rect">
                        <a:avLst/>
                      </a:prstGeom>
                      <a:solidFill>
                        <a:srgbClr val="FFFFFF"/>
                      </a:solidFill>
                      <a:ln w="9525">
                        <a:solidFill>
                          <a:srgbClr val="000000"/>
                        </a:solidFill>
                        <a:miter lim="800000"/>
                        <a:headEnd/>
                        <a:tailEnd/>
                      </a:ln>
                    </wps:spPr>
                    <wps:txbx>
                      <w:txbxContent>
                        <w:p w14:paraId="4A6AC503" w14:textId="77777777" w:rsidR="00B61619" w:rsidRDefault="00B61619" w:rsidP="00663DED">
                          <w:pPr>
                            <w:rPr>
                              <w:rFonts w:cs="Arial"/>
                              <w:sz w:val="14"/>
                              <w:szCs w:val="14"/>
                            </w:rPr>
                          </w:pPr>
                        </w:p>
                        <w:p w14:paraId="7D14D54F" w14:textId="77777777" w:rsidR="00B61619" w:rsidRPr="00663DED" w:rsidRDefault="00B61619" w:rsidP="00AC4CFC">
                          <w:pPr>
                            <w:spacing w:line="276" w:lineRule="auto"/>
                            <w:jc w:val="center"/>
                            <w:rPr>
                              <w:rFonts w:ascii="Arial" w:hAnsi="Arial" w:cs="Arial"/>
                              <w:sz w:val="14"/>
                              <w:szCs w:val="14"/>
                            </w:rPr>
                          </w:pPr>
                          <w:r>
                            <w:rPr>
                              <w:rFonts w:ascii="Arial" w:hAnsi="Arial" w:cs="Arial"/>
                              <w:sz w:val="14"/>
                              <w:szCs w:val="14"/>
                            </w:rPr>
                            <w:t>CONSEJERIA DE AGRICULTURA, PESCA Y</w:t>
                          </w:r>
                        </w:p>
                        <w:p w14:paraId="23483402" w14:textId="77777777" w:rsidR="00B61619" w:rsidRDefault="00B61619" w:rsidP="00AC4CFC">
                          <w:pPr>
                            <w:spacing w:line="276" w:lineRule="auto"/>
                            <w:jc w:val="center"/>
                            <w:rPr>
                              <w:rFonts w:ascii="Arial" w:hAnsi="Arial" w:cs="Arial"/>
                              <w:sz w:val="14"/>
                              <w:szCs w:val="14"/>
                            </w:rPr>
                          </w:pPr>
                          <w:r w:rsidRPr="00663DED">
                            <w:rPr>
                              <w:rFonts w:ascii="Arial" w:hAnsi="Arial" w:cs="Arial"/>
                              <w:sz w:val="14"/>
                              <w:szCs w:val="14"/>
                            </w:rPr>
                            <w:t>ALIMENTACIÓN</w:t>
                          </w:r>
                        </w:p>
                        <w:p w14:paraId="23FFF164" w14:textId="77777777" w:rsidR="00B61619" w:rsidRPr="00663DED" w:rsidRDefault="00B61619" w:rsidP="00AC4CFC">
                          <w:pPr>
                            <w:spacing w:line="276" w:lineRule="auto"/>
                            <w:jc w:val="center"/>
                            <w:rPr>
                              <w:rFonts w:ascii="Arial" w:hAnsi="Arial" w:cs="Arial"/>
                              <w:sz w:val="14"/>
                              <w:szCs w:val="14"/>
                            </w:rPr>
                          </w:pPr>
                          <w:r>
                            <w:rPr>
                              <w:rFonts w:ascii="Arial" w:hAnsi="Arial" w:cs="Arial"/>
                              <w:sz w:val="14"/>
                              <w:szCs w:val="14"/>
                            </w:rPr>
                            <w:t>EMBAJADA DE ESPAÑA EN FRANCIA</w:t>
                          </w:r>
                        </w:p>
                        <w:p w14:paraId="2CDC59CD" w14:textId="77777777" w:rsidR="00B61619" w:rsidRPr="00663DED" w:rsidRDefault="00B61619" w:rsidP="00AC4CFC">
                          <w:pPr>
                            <w:spacing w:line="276" w:lineRule="auto"/>
                            <w:jc w:val="center"/>
                            <w:rPr>
                              <w:rFonts w:ascii="Arial" w:hAnsi="Arial" w:cs="Arial"/>
                              <w:sz w:val="14"/>
                              <w:szCs w:val="14"/>
                            </w:rPr>
                          </w:pPr>
                          <w:r>
                            <w:rPr>
                              <w:rFonts w:ascii="Arial" w:hAnsi="Arial" w:cs="Arial"/>
                              <w:sz w:val="14"/>
                              <w:szCs w:val="14"/>
                            </w:rPr>
                            <w:t>DELEGACION PERMANENTE ANTE LA OCDE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0BCDA4" id="_x0000_t202" coordsize="21600,21600" o:spt="202" path="m,l,21600r21600,l21600,xe">
              <v:stroke joinstyle="miter"/>
              <v:path gradientshapeok="t" o:connecttype="rect"/>
            </v:shapetype>
            <v:shape id="Text Box 2" o:spid="_x0000_s1026" type="#_x0000_t202" style="position:absolute;left:0;text-align:left;margin-left:282.45pt;margin-top:6.55pt;width:165pt;height:5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9YEKgIAAFA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">
              <v:textbox>
                <w:txbxContent>
                  <w:p w14:paraId="4A6AC503" w14:textId="77777777" w:rsidR="00B61619" w:rsidRDefault="00B61619" w:rsidP="00663DED">
                    <w:pPr>
                      <w:rPr>
                        <w:rFonts w:cs="Arial"/>
                        <w:sz w:val="14"/>
                        <w:szCs w:val="14"/>
                      </w:rPr>
                    </w:pPr>
                  </w:p>
                  <w:p w14:paraId="7D14D54F" w14:textId="77777777" w:rsidR="00B61619" w:rsidRPr="00663DED" w:rsidRDefault="00B61619" w:rsidP="00AC4CFC">
                    <w:pPr>
                      <w:spacing w:line="276" w:lineRule="auto"/>
                      <w:jc w:val="center"/>
                      <w:rPr>
                        <w:rFonts w:ascii="Arial" w:hAnsi="Arial" w:cs="Arial"/>
                        <w:sz w:val="14"/>
                        <w:szCs w:val="14"/>
                      </w:rPr>
                    </w:pPr>
                    <w:r>
                      <w:rPr>
                        <w:rFonts w:ascii="Arial" w:hAnsi="Arial" w:cs="Arial"/>
                        <w:sz w:val="14"/>
                        <w:szCs w:val="14"/>
                      </w:rPr>
                      <w:t>CONSEJERIA DE AGRICULTURA, PESCA Y</w:t>
                    </w:r>
                  </w:p>
                  <w:p w14:paraId="23483402" w14:textId="77777777" w:rsidR="00B61619" w:rsidRDefault="00B61619" w:rsidP="00AC4CFC">
                    <w:pPr>
                      <w:spacing w:line="276" w:lineRule="auto"/>
                      <w:jc w:val="center"/>
                      <w:rPr>
                        <w:rFonts w:ascii="Arial" w:hAnsi="Arial" w:cs="Arial"/>
                        <w:sz w:val="14"/>
                        <w:szCs w:val="14"/>
                      </w:rPr>
                    </w:pPr>
                    <w:r w:rsidRPr="00663DED">
                      <w:rPr>
                        <w:rFonts w:ascii="Arial" w:hAnsi="Arial" w:cs="Arial"/>
                        <w:sz w:val="14"/>
                        <w:szCs w:val="14"/>
                      </w:rPr>
                      <w:t>ALIMENTACIÓN</w:t>
                    </w:r>
                  </w:p>
                  <w:p w14:paraId="23FFF164" w14:textId="77777777" w:rsidR="00B61619" w:rsidRPr="00663DED" w:rsidRDefault="00B61619" w:rsidP="00AC4CFC">
                    <w:pPr>
                      <w:spacing w:line="276" w:lineRule="auto"/>
                      <w:jc w:val="center"/>
                      <w:rPr>
                        <w:rFonts w:ascii="Arial" w:hAnsi="Arial" w:cs="Arial"/>
                        <w:sz w:val="14"/>
                        <w:szCs w:val="14"/>
                      </w:rPr>
                    </w:pPr>
                    <w:r>
                      <w:rPr>
                        <w:rFonts w:ascii="Arial" w:hAnsi="Arial" w:cs="Arial"/>
                        <w:sz w:val="14"/>
                        <w:szCs w:val="14"/>
                      </w:rPr>
                      <w:t>EMBAJADA DE ESPAÑA EN FRANCIA</w:t>
                    </w:r>
                  </w:p>
                  <w:p w14:paraId="2CDC59CD" w14:textId="77777777" w:rsidR="00B61619" w:rsidRPr="00663DED" w:rsidRDefault="00B61619" w:rsidP="00AC4CFC">
                    <w:pPr>
                      <w:spacing w:line="276" w:lineRule="auto"/>
                      <w:jc w:val="center"/>
                      <w:rPr>
                        <w:rFonts w:ascii="Arial" w:hAnsi="Arial" w:cs="Arial"/>
                        <w:sz w:val="14"/>
                        <w:szCs w:val="14"/>
                      </w:rPr>
                    </w:pPr>
                    <w:r>
                      <w:rPr>
                        <w:rFonts w:ascii="Arial" w:hAnsi="Arial" w:cs="Arial"/>
                        <w:sz w:val="14"/>
                        <w:szCs w:val="14"/>
                      </w:rPr>
                      <w:t>DELEGACION PERMANENTE ANTE LA OCDE</w:t>
                    </w:r>
                  </w:p>
                </w:txbxContent>
              </v:textbox>
            </v:shape>
          </w:pict>
        </mc:Fallback>
      </mc:AlternateContent>
    </w:r>
    <w:r>
      <w:rPr>
        <w:noProof/>
        <w:lang w:val="es-ES"/>
      </w:rPr>
      <mc:AlternateContent>
        <mc:Choice Requires="wps">
          <w:drawing>
            <wp:anchor distT="0" distB="0" distL="114300" distR="114300" simplePos="0" relativeHeight="251657728" behindDoc="0" locked="0" layoutInCell="1" allowOverlap="1" wp14:anchorId="4EDCE704" wp14:editId="07E7ABC9">
              <wp:simplePos x="0" y="0"/>
              <wp:positionH relativeFrom="column">
                <wp:posOffset>457200</wp:posOffset>
              </wp:positionH>
              <wp:positionV relativeFrom="paragraph">
                <wp:posOffset>167005</wp:posOffset>
              </wp:positionV>
              <wp:extent cx="2036445" cy="428625"/>
              <wp:effectExtent l="0" t="0" r="190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6DEA76" w14:textId="77777777" w:rsidR="00B61619" w:rsidRPr="007F75BF" w:rsidRDefault="00B61619" w:rsidP="00FE3C2A">
                          <w:pPr>
                            <w:ind w:left="-600" w:right="60" w:firstLine="480"/>
                            <w:rPr>
                              <w:rFonts w:ascii="Arial" w:hAnsi="Arial" w:cs="Arial"/>
                              <w:sz w:val="16"/>
                              <w:szCs w:val="16"/>
                            </w:rPr>
                          </w:pPr>
                          <w:r w:rsidRPr="007F75BF">
                            <w:rPr>
                              <w:rFonts w:ascii="Arial" w:hAnsi="Arial" w:cs="Arial"/>
                              <w:sz w:val="16"/>
                              <w:szCs w:val="16"/>
                            </w:rPr>
                            <w:t xml:space="preserve">MINISTERIO </w:t>
                          </w:r>
                        </w:p>
                        <w:p w14:paraId="3FC8744E" w14:textId="77777777" w:rsidR="00B61619" w:rsidRPr="007F75BF" w:rsidRDefault="00B61619" w:rsidP="00FE3C2A">
                          <w:pPr>
                            <w:ind w:left="-120"/>
                            <w:rPr>
                              <w:rFonts w:ascii="Arial" w:hAnsi="Arial" w:cs="Arial"/>
                              <w:sz w:val="16"/>
                              <w:szCs w:val="16"/>
                            </w:rPr>
                          </w:pPr>
                          <w:r w:rsidRPr="007F75BF">
                            <w:rPr>
                              <w:rFonts w:ascii="Arial" w:hAnsi="Arial" w:cs="Arial"/>
                              <w:sz w:val="16"/>
                              <w:szCs w:val="16"/>
                            </w:rPr>
                            <w:t>DE AGRICULTURA</w:t>
                          </w:r>
                          <w:r>
                            <w:rPr>
                              <w:rFonts w:ascii="Arial" w:hAnsi="Arial" w:cs="Arial"/>
                              <w:sz w:val="16"/>
                              <w:szCs w:val="16"/>
                            </w:rPr>
                            <w:t>,</w:t>
                          </w:r>
                          <w:r w:rsidRPr="007F75BF">
                            <w:rPr>
                              <w:rFonts w:ascii="Arial" w:hAnsi="Arial" w:cs="Arial"/>
                              <w:sz w:val="16"/>
                              <w:szCs w:val="16"/>
                            </w:rPr>
                            <w:t xml:space="preserve"> PESCA</w:t>
                          </w:r>
                          <w:r>
                            <w:rPr>
                              <w:rFonts w:ascii="Arial" w:hAnsi="Arial" w:cs="Arial"/>
                              <w:sz w:val="16"/>
                              <w:szCs w:val="16"/>
                            </w:rPr>
                            <w:t xml:space="preserve"> Y</w:t>
                          </w:r>
                          <w:r w:rsidRPr="007F75BF">
                            <w:rPr>
                              <w:rFonts w:ascii="Arial" w:hAnsi="Arial" w:cs="Arial"/>
                              <w:sz w:val="16"/>
                              <w:szCs w:val="16"/>
                            </w:rPr>
                            <w:t xml:space="preserve"> ALIMENTACION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DCE704" id="Text Box 1" o:spid="_x0000_s1027" type="#_x0000_t202" style="position:absolute;left:0;text-align:left;margin-left:36pt;margin-top:13.15pt;width:160.3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" stroked="f">
              <v:textbox>
                <w:txbxContent>
                  <w:p w14:paraId="1C6DEA76" w14:textId="77777777" w:rsidR="00B61619" w:rsidRPr="007F75BF" w:rsidRDefault="00B61619" w:rsidP="00FE3C2A">
                    <w:pPr>
                      <w:ind w:left="-600" w:right="60" w:firstLine="480"/>
                      <w:rPr>
                        <w:rFonts w:ascii="Arial" w:hAnsi="Arial" w:cs="Arial"/>
                        <w:sz w:val="16"/>
                        <w:szCs w:val="16"/>
                      </w:rPr>
                    </w:pPr>
                    <w:r w:rsidRPr="007F75BF">
                      <w:rPr>
                        <w:rFonts w:ascii="Arial" w:hAnsi="Arial" w:cs="Arial"/>
                        <w:sz w:val="16"/>
                        <w:szCs w:val="16"/>
                      </w:rPr>
                      <w:t xml:space="preserve">MINISTERIO </w:t>
                    </w:r>
                  </w:p>
                  <w:p w14:paraId="3FC8744E" w14:textId="77777777" w:rsidR="00B61619" w:rsidRPr="007F75BF" w:rsidRDefault="00B61619" w:rsidP="00FE3C2A">
                    <w:pPr>
                      <w:ind w:left="-120"/>
                      <w:rPr>
                        <w:rFonts w:ascii="Arial" w:hAnsi="Arial" w:cs="Arial"/>
                        <w:sz w:val="16"/>
                        <w:szCs w:val="16"/>
                      </w:rPr>
                    </w:pPr>
                    <w:r w:rsidRPr="007F75BF">
                      <w:rPr>
                        <w:rFonts w:ascii="Arial" w:hAnsi="Arial" w:cs="Arial"/>
                        <w:sz w:val="16"/>
                        <w:szCs w:val="16"/>
                      </w:rPr>
                      <w:t>DE AGRICULTURA</w:t>
                    </w:r>
                    <w:r>
                      <w:rPr>
                        <w:rFonts w:ascii="Arial" w:hAnsi="Arial" w:cs="Arial"/>
                        <w:sz w:val="16"/>
                        <w:szCs w:val="16"/>
                      </w:rPr>
                      <w:t>,</w:t>
                    </w:r>
                    <w:r w:rsidRPr="007F75BF">
                      <w:rPr>
                        <w:rFonts w:ascii="Arial" w:hAnsi="Arial" w:cs="Arial"/>
                        <w:sz w:val="16"/>
                        <w:szCs w:val="16"/>
                      </w:rPr>
                      <w:t xml:space="preserve"> PESCA</w:t>
                    </w:r>
                    <w:r>
                      <w:rPr>
                        <w:rFonts w:ascii="Arial" w:hAnsi="Arial" w:cs="Arial"/>
                        <w:sz w:val="16"/>
                        <w:szCs w:val="16"/>
                      </w:rPr>
                      <w:t xml:space="preserve"> Y</w:t>
                    </w:r>
                    <w:r w:rsidRPr="007F75BF">
                      <w:rPr>
                        <w:rFonts w:ascii="Arial" w:hAnsi="Arial" w:cs="Arial"/>
                        <w:sz w:val="16"/>
                        <w:szCs w:val="16"/>
                      </w:rPr>
                      <w:t xml:space="preserve"> ALIMENTACION</w:t>
                    </w:r>
                  </w:p>
                </w:txbxContent>
              </v:textbox>
            </v:shape>
          </w:pict>
        </mc:Fallback>
      </mc:AlternateContent>
    </w:r>
    <w:r w:rsidR="00B61619">
      <w:object w:dxaOrig="1500" w:dyaOrig="1500" w14:anchorId="0B976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0pt" o:ole="" fillcolor="window">
          <v:imagedata r:id="rId1" o:title=""/>
        </v:shape>
        <o:OLEObject Type="Embed" ProgID="MSPhotoEd.3" ShapeID="_x0000_i1025" DrawAspect="Content" ObjectID="_1684074028"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D852B" w14:textId="33522142" w:rsidR="005E5250" w:rsidRDefault="00BC101D" w:rsidP="00312D49">
    <w:pPr>
      <w:pStyle w:val="Encabezado"/>
      <w:ind w:left="-480"/>
    </w:pPr>
    <w:r>
      <w:rPr>
        <w:noProof/>
        <w:lang w:val="es-ES"/>
      </w:rPr>
      <mc:AlternateContent>
        <mc:Choice Requires="wps">
          <w:drawing>
            <wp:anchor distT="0" distB="0" distL="114300" distR="114300" simplePos="0" relativeHeight="251656704" behindDoc="0" locked="0" layoutInCell="1" allowOverlap="1" wp14:anchorId="3222D03C" wp14:editId="6FB95080">
              <wp:simplePos x="0" y="0"/>
              <wp:positionH relativeFrom="column">
                <wp:posOffset>3587115</wp:posOffset>
              </wp:positionH>
              <wp:positionV relativeFrom="paragraph">
                <wp:posOffset>83185</wp:posOffset>
              </wp:positionV>
              <wp:extent cx="2095500" cy="7239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23900"/>
                      </a:xfrm>
                      <a:prstGeom prst="rect">
                        <a:avLst/>
                      </a:prstGeom>
                      <a:solidFill>
                        <a:srgbClr val="FFFFFF"/>
                      </a:solidFill>
                      <a:ln w="9525">
                        <a:solidFill>
                          <a:srgbClr val="000000"/>
                        </a:solidFill>
                        <a:miter lim="800000"/>
                        <a:headEnd/>
                        <a:tailEnd/>
                      </a:ln>
                    </wps:spPr>
                    <wps:txbx>
                      <w:txbxContent>
                        <w:p w14:paraId="3C45F668" w14:textId="77777777" w:rsidR="005E5250" w:rsidRDefault="005E5250" w:rsidP="00663DED">
                          <w:pPr>
                            <w:rPr>
                              <w:rFonts w:cs="Arial"/>
                              <w:sz w:val="14"/>
                              <w:szCs w:val="14"/>
                            </w:rPr>
                          </w:pPr>
                        </w:p>
                        <w:p w14:paraId="630AB51E" w14:textId="77777777" w:rsidR="008A05FB" w:rsidRPr="008A05FB" w:rsidRDefault="008A05FB" w:rsidP="00AC4CFC">
                          <w:pPr>
                            <w:spacing w:line="276" w:lineRule="auto"/>
                            <w:jc w:val="center"/>
                            <w:rPr>
                              <w:rFonts w:ascii="Arial" w:hAnsi="Arial" w:cs="Arial"/>
                              <w:sz w:val="14"/>
                              <w:szCs w:val="14"/>
                            </w:rPr>
                          </w:pPr>
                          <w:r w:rsidRPr="008A05FB">
                            <w:rPr>
                              <w:rFonts w:ascii="Arial" w:hAnsi="Arial" w:cs="Arial"/>
                              <w:sz w:val="14"/>
                              <w:szCs w:val="14"/>
                            </w:rPr>
                            <w:t>CONSEJERIA DE AGRICULTURA, PESCA Y</w:t>
                          </w:r>
                        </w:p>
                        <w:p w14:paraId="2CD328BA" w14:textId="77777777" w:rsidR="00AC4CFC" w:rsidRDefault="008A05FB" w:rsidP="00AC4CFC">
                          <w:pPr>
                            <w:spacing w:line="276" w:lineRule="auto"/>
                            <w:jc w:val="center"/>
                            <w:rPr>
                              <w:rFonts w:ascii="Arial" w:hAnsi="Arial" w:cs="Arial"/>
                              <w:sz w:val="14"/>
                              <w:szCs w:val="14"/>
                            </w:rPr>
                          </w:pPr>
                          <w:r w:rsidRPr="008A05FB">
                            <w:rPr>
                              <w:rFonts w:ascii="Arial" w:hAnsi="Arial" w:cs="Arial"/>
                              <w:sz w:val="14"/>
                              <w:szCs w:val="14"/>
                            </w:rPr>
                            <w:t>ALIMENTACIÓN</w:t>
                          </w:r>
                        </w:p>
                        <w:p w14:paraId="3BCE1F78" w14:textId="77777777" w:rsidR="008A05FB" w:rsidRPr="008A05FB" w:rsidRDefault="00AC4CFC" w:rsidP="00AC4CFC">
                          <w:pPr>
                            <w:spacing w:line="276" w:lineRule="auto"/>
                            <w:jc w:val="center"/>
                            <w:rPr>
                              <w:rFonts w:ascii="Arial" w:hAnsi="Arial" w:cs="Arial"/>
                              <w:sz w:val="14"/>
                              <w:szCs w:val="14"/>
                            </w:rPr>
                          </w:pPr>
                          <w:r>
                            <w:rPr>
                              <w:rFonts w:ascii="Arial" w:hAnsi="Arial" w:cs="Arial"/>
                              <w:sz w:val="14"/>
                              <w:szCs w:val="14"/>
                            </w:rPr>
                            <w:t xml:space="preserve">EMBAJADA DE ESPAÑA </w:t>
                          </w:r>
                          <w:r w:rsidR="008A6B77">
                            <w:rPr>
                              <w:rFonts w:ascii="Arial" w:hAnsi="Arial" w:cs="Arial"/>
                              <w:sz w:val="14"/>
                              <w:szCs w:val="14"/>
                            </w:rPr>
                            <w:t>EN PARÍS</w:t>
                          </w:r>
                        </w:p>
                        <w:p w14:paraId="6D9A0566" w14:textId="77777777" w:rsidR="005E5250" w:rsidRPr="00663DED" w:rsidRDefault="008A05FB" w:rsidP="00AC4CFC">
                          <w:pPr>
                            <w:spacing w:line="276" w:lineRule="auto"/>
                            <w:jc w:val="center"/>
                            <w:rPr>
                              <w:rFonts w:ascii="Arial" w:hAnsi="Arial" w:cs="Arial"/>
                              <w:sz w:val="14"/>
                              <w:szCs w:val="14"/>
                            </w:rPr>
                          </w:pPr>
                          <w:r w:rsidRPr="008A05FB">
                            <w:rPr>
                              <w:rFonts w:ascii="Arial" w:hAnsi="Arial" w:cs="Arial"/>
                              <w:sz w:val="14"/>
                              <w:szCs w:val="14"/>
                            </w:rPr>
                            <w:t>DELEGACION PERMANENTE ANTE LA OCDE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22D03C" id="_x0000_t202" coordsize="21600,21600" o:spt="202" path="m,l,21600r21600,l21600,xe">
              <v:stroke joinstyle="miter"/>
              <v:path gradientshapeok="t" o:connecttype="rect"/>
            </v:shapetype>
            <v:shape id="_x0000_s1028" type="#_x0000_t202" style="position:absolute;left:0;text-align:left;margin-left:282.45pt;margin-top:6.55pt;width:165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">
              <v:textbox>
                <w:txbxContent>
                  <w:p w14:paraId="3C45F668" w14:textId="77777777" w:rsidR="005E5250" w:rsidRDefault="005E5250" w:rsidP="00663DED">
                    <w:pPr>
                      <w:rPr>
                        <w:rFonts w:cs="Arial"/>
                        <w:sz w:val="14"/>
                        <w:szCs w:val="14"/>
                      </w:rPr>
                    </w:pPr>
                  </w:p>
                  <w:p w14:paraId="630AB51E" w14:textId="77777777" w:rsidR="008A05FB" w:rsidRPr="008A05FB" w:rsidRDefault="008A05FB" w:rsidP="00AC4CFC">
                    <w:pPr>
                      <w:spacing w:line="276" w:lineRule="auto"/>
                      <w:jc w:val="center"/>
                      <w:rPr>
                        <w:rFonts w:ascii="Arial" w:hAnsi="Arial" w:cs="Arial"/>
                        <w:sz w:val="14"/>
                        <w:szCs w:val="14"/>
                      </w:rPr>
                    </w:pPr>
                    <w:r w:rsidRPr="008A05FB">
                      <w:rPr>
                        <w:rFonts w:ascii="Arial" w:hAnsi="Arial" w:cs="Arial"/>
                        <w:sz w:val="14"/>
                        <w:szCs w:val="14"/>
                      </w:rPr>
                      <w:t>CONSEJERIA DE AGRICULTURA, PESCA Y</w:t>
                    </w:r>
                  </w:p>
                  <w:p w14:paraId="2CD328BA" w14:textId="77777777" w:rsidR="00AC4CFC" w:rsidRDefault="008A05FB" w:rsidP="00AC4CFC">
                    <w:pPr>
                      <w:spacing w:line="276" w:lineRule="auto"/>
                      <w:jc w:val="center"/>
                      <w:rPr>
                        <w:rFonts w:ascii="Arial" w:hAnsi="Arial" w:cs="Arial"/>
                        <w:sz w:val="14"/>
                        <w:szCs w:val="14"/>
                      </w:rPr>
                    </w:pPr>
                    <w:r w:rsidRPr="008A05FB">
                      <w:rPr>
                        <w:rFonts w:ascii="Arial" w:hAnsi="Arial" w:cs="Arial"/>
                        <w:sz w:val="14"/>
                        <w:szCs w:val="14"/>
                      </w:rPr>
                      <w:t>ALIMENTACIÓN</w:t>
                    </w:r>
                  </w:p>
                  <w:p w14:paraId="3BCE1F78" w14:textId="77777777" w:rsidR="008A05FB" w:rsidRPr="008A05FB" w:rsidRDefault="00AC4CFC" w:rsidP="00AC4CFC">
                    <w:pPr>
                      <w:spacing w:line="276" w:lineRule="auto"/>
                      <w:jc w:val="center"/>
                      <w:rPr>
                        <w:rFonts w:ascii="Arial" w:hAnsi="Arial" w:cs="Arial"/>
                        <w:sz w:val="14"/>
                        <w:szCs w:val="14"/>
                      </w:rPr>
                    </w:pPr>
                    <w:r>
                      <w:rPr>
                        <w:rFonts w:ascii="Arial" w:hAnsi="Arial" w:cs="Arial"/>
                        <w:sz w:val="14"/>
                        <w:szCs w:val="14"/>
                      </w:rPr>
                      <w:t xml:space="preserve">EMBAJADA DE ESPAÑA </w:t>
                    </w:r>
                    <w:r w:rsidR="008A6B77">
                      <w:rPr>
                        <w:rFonts w:ascii="Arial" w:hAnsi="Arial" w:cs="Arial"/>
                        <w:sz w:val="14"/>
                        <w:szCs w:val="14"/>
                      </w:rPr>
                      <w:t>EN PARÍS</w:t>
                    </w:r>
                  </w:p>
                  <w:p w14:paraId="6D9A0566" w14:textId="77777777" w:rsidR="005E5250" w:rsidRPr="00663DED" w:rsidRDefault="008A05FB" w:rsidP="00AC4CFC">
                    <w:pPr>
                      <w:spacing w:line="276" w:lineRule="auto"/>
                      <w:jc w:val="center"/>
                      <w:rPr>
                        <w:rFonts w:ascii="Arial" w:hAnsi="Arial" w:cs="Arial"/>
                        <w:sz w:val="14"/>
                        <w:szCs w:val="14"/>
                      </w:rPr>
                    </w:pPr>
                    <w:r w:rsidRPr="008A05FB">
                      <w:rPr>
                        <w:rFonts w:ascii="Arial" w:hAnsi="Arial" w:cs="Arial"/>
                        <w:sz w:val="14"/>
                        <w:szCs w:val="14"/>
                      </w:rPr>
                      <w:t>DELEGACION PERMANENTE ANTE LA OCDE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 w15:restartNumberingAfterBreak="0">
    <w:nsid w:val="5ADA1622"/>
    <w:multiLevelType w:val="hybridMultilevel"/>
    <w:tmpl w:val="4368764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6F7A72B7"/>
    <w:multiLevelType w:val="hybridMultilevel"/>
    <w:tmpl w:val="1E24D51E"/>
    <w:lvl w:ilvl="0" w:tplc="C694C3B8">
      <w:numFmt w:val="bullet"/>
      <w:lvlText w:val="-"/>
      <w:lvlJc w:val="left"/>
      <w:pPr>
        <w:ind w:left="851" w:hanging="341"/>
      </w:pPr>
      <w:rPr>
        <w:rFonts w:ascii="Calibri" w:eastAsia="Calibri" w:hAnsi="Calibri" w:hint="default"/>
      </w:rPr>
    </w:lvl>
    <w:lvl w:ilvl="1" w:tplc="0C0A0003">
      <w:start w:val="1"/>
      <w:numFmt w:val="bullet"/>
      <w:lvlText w:val="o"/>
      <w:lvlJc w:val="left"/>
      <w:pPr>
        <w:ind w:left="2868" w:hanging="360"/>
      </w:pPr>
      <w:rPr>
        <w:rFonts w:ascii="Courier New" w:hAnsi="Courier New" w:cs="Courier New" w:hint="default"/>
      </w:rPr>
    </w:lvl>
    <w:lvl w:ilvl="2" w:tplc="0C0A0005">
      <w:start w:val="1"/>
      <w:numFmt w:val="bullet"/>
      <w:lvlText w:val=""/>
      <w:lvlJc w:val="left"/>
      <w:pPr>
        <w:ind w:left="3588" w:hanging="360"/>
      </w:pPr>
      <w:rPr>
        <w:rFonts w:ascii="Wingdings" w:hAnsi="Wingdings" w:hint="default"/>
      </w:rPr>
    </w:lvl>
    <w:lvl w:ilvl="3" w:tplc="0C0A0001">
      <w:start w:val="1"/>
      <w:numFmt w:val="bullet"/>
      <w:lvlText w:val=""/>
      <w:lvlJc w:val="left"/>
      <w:pPr>
        <w:ind w:left="4308" w:hanging="360"/>
      </w:pPr>
      <w:rPr>
        <w:rFonts w:ascii="Symbol" w:hAnsi="Symbol" w:hint="default"/>
      </w:rPr>
    </w:lvl>
    <w:lvl w:ilvl="4" w:tplc="0C0A0003">
      <w:start w:val="1"/>
      <w:numFmt w:val="bullet"/>
      <w:lvlText w:val="o"/>
      <w:lvlJc w:val="left"/>
      <w:pPr>
        <w:ind w:left="5028" w:hanging="360"/>
      </w:pPr>
      <w:rPr>
        <w:rFonts w:ascii="Courier New" w:hAnsi="Courier New" w:cs="Courier New" w:hint="default"/>
      </w:rPr>
    </w:lvl>
    <w:lvl w:ilvl="5" w:tplc="0C0A0005">
      <w:start w:val="1"/>
      <w:numFmt w:val="bullet"/>
      <w:lvlText w:val=""/>
      <w:lvlJc w:val="left"/>
      <w:pPr>
        <w:ind w:left="5748" w:hanging="360"/>
      </w:pPr>
      <w:rPr>
        <w:rFonts w:ascii="Wingdings" w:hAnsi="Wingdings" w:hint="default"/>
      </w:rPr>
    </w:lvl>
    <w:lvl w:ilvl="6" w:tplc="0C0A0001">
      <w:start w:val="1"/>
      <w:numFmt w:val="bullet"/>
      <w:lvlText w:val=""/>
      <w:lvlJc w:val="left"/>
      <w:pPr>
        <w:ind w:left="6468" w:hanging="360"/>
      </w:pPr>
      <w:rPr>
        <w:rFonts w:ascii="Symbol" w:hAnsi="Symbol" w:hint="default"/>
      </w:rPr>
    </w:lvl>
    <w:lvl w:ilvl="7" w:tplc="0C0A0003">
      <w:start w:val="1"/>
      <w:numFmt w:val="bullet"/>
      <w:lvlText w:val="o"/>
      <w:lvlJc w:val="left"/>
      <w:pPr>
        <w:ind w:left="7188" w:hanging="360"/>
      </w:pPr>
      <w:rPr>
        <w:rFonts w:ascii="Courier New" w:hAnsi="Courier New" w:cs="Courier New" w:hint="default"/>
      </w:rPr>
    </w:lvl>
    <w:lvl w:ilvl="8" w:tplc="0C0A0005">
      <w:start w:val="1"/>
      <w:numFmt w:val="bullet"/>
      <w:lvlText w:val=""/>
      <w:lvlJc w:val="left"/>
      <w:pPr>
        <w:ind w:left="7908" w:hanging="360"/>
      </w:pPr>
      <w:rPr>
        <w:rFonts w:ascii="Wingdings" w:hAnsi="Wingdings" w:hint="default"/>
      </w:rPr>
    </w:lvl>
  </w:abstractNum>
  <w:abstractNum w:abstractNumId="3"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rPr>
        <w:bdr w:val="none" w:sz="0" w:space="0" w:color="auto"/>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95"/>
    <w:rsid w:val="00004922"/>
    <w:rsid w:val="00005A94"/>
    <w:rsid w:val="00012334"/>
    <w:rsid w:val="00017462"/>
    <w:rsid w:val="000209A9"/>
    <w:rsid w:val="00021A82"/>
    <w:rsid w:val="00022451"/>
    <w:rsid w:val="000277D9"/>
    <w:rsid w:val="00034D9A"/>
    <w:rsid w:val="00040BD6"/>
    <w:rsid w:val="00043CCB"/>
    <w:rsid w:val="000445DE"/>
    <w:rsid w:val="0004527B"/>
    <w:rsid w:val="00057591"/>
    <w:rsid w:val="00066AB2"/>
    <w:rsid w:val="00067D9A"/>
    <w:rsid w:val="00067EF4"/>
    <w:rsid w:val="00081670"/>
    <w:rsid w:val="00082FB5"/>
    <w:rsid w:val="00087D1F"/>
    <w:rsid w:val="00094604"/>
    <w:rsid w:val="00095F59"/>
    <w:rsid w:val="000A6B4F"/>
    <w:rsid w:val="000B4273"/>
    <w:rsid w:val="000C21A3"/>
    <w:rsid w:val="000C742E"/>
    <w:rsid w:val="000D1C32"/>
    <w:rsid w:val="000D4A3F"/>
    <w:rsid w:val="000F04E9"/>
    <w:rsid w:val="000F0DED"/>
    <w:rsid w:val="000F4362"/>
    <w:rsid w:val="000F4A54"/>
    <w:rsid w:val="0010364B"/>
    <w:rsid w:val="00110EEF"/>
    <w:rsid w:val="001159D9"/>
    <w:rsid w:val="00117519"/>
    <w:rsid w:val="001214CA"/>
    <w:rsid w:val="00124C78"/>
    <w:rsid w:val="00133728"/>
    <w:rsid w:val="00140792"/>
    <w:rsid w:val="00144347"/>
    <w:rsid w:val="001609C1"/>
    <w:rsid w:val="00165F0E"/>
    <w:rsid w:val="001662BD"/>
    <w:rsid w:val="001827D2"/>
    <w:rsid w:val="001857B5"/>
    <w:rsid w:val="00195601"/>
    <w:rsid w:val="0019629E"/>
    <w:rsid w:val="001A0630"/>
    <w:rsid w:val="001B27E6"/>
    <w:rsid w:val="001B49E7"/>
    <w:rsid w:val="001B4EF1"/>
    <w:rsid w:val="001C548D"/>
    <w:rsid w:val="001D6B04"/>
    <w:rsid w:val="001F0113"/>
    <w:rsid w:val="001F490F"/>
    <w:rsid w:val="001F4B8A"/>
    <w:rsid w:val="0020078F"/>
    <w:rsid w:val="00205F49"/>
    <w:rsid w:val="00212BFD"/>
    <w:rsid w:val="002134B4"/>
    <w:rsid w:val="0021357A"/>
    <w:rsid w:val="002147A1"/>
    <w:rsid w:val="0021519C"/>
    <w:rsid w:val="0021643B"/>
    <w:rsid w:val="00224CF8"/>
    <w:rsid w:val="00224D72"/>
    <w:rsid w:val="0023371B"/>
    <w:rsid w:val="00235EAB"/>
    <w:rsid w:val="00236A2A"/>
    <w:rsid w:val="00240165"/>
    <w:rsid w:val="002405BA"/>
    <w:rsid w:val="002444BA"/>
    <w:rsid w:val="002465B6"/>
    <w:rsid w:val="00252F0B"/>
    <w:rsid w:val="00257313"/>
    <w:rsid w:val="002633BA"/>
    <w:rsid w:val="002660C4"/>
    <w:rsid w:val="00276DC0"/>
    <w:rsid w:val="0027729E"/>
    <w:rsid w:val="002816AA"/>
    <w:rsid w:val="00281713"/>
    <w:rsid w:val="002835CD"/>
    <w:rsid w:val="002867CF"/>
    <w:rsid w:val="002906FA"/>
    <w:rsid w:val="00290CD1"/>
    <w:rsid w:val="0029315F"/>
    <w:rsid w:val="00294F20"/>
    <w:rsid w:val="0029645A"/>
    <w:rsid w:val="002A2290"/>
    <w:rsid w:val="002A49B3"/>
    <w:rsid w:val="002A5B16"/>
    <w:rsid w:val="002B4679"/>
    <w:rsid w:val="002B6002"/>
    <w:rsid w:val="002C0DA8"/>
    <w:rsid w:val="002C77BE"/>
    <w:rsid w:val="002D0CCA"/>
    <w:rsid w:val="002D7DB0"/>
    <w:rsid w:val="002E140A"/>
    <w:rsid w:val="002E35FB"/>
    <w:rsid w:val="002E7086"/>
    <w:rsid w:val="003042CE"/>
    <w:rsid w:val="003058B7"/>
    <w:rsid w:val="003072EF"/>
    <w:rsid w:val="003112CE"/>
    <w:rsid w:val="00311F01"/>
    <w:rsid w:val="00312D49"/>
    <w:rsid w:val="00322137"/>
    <w:rsid w:val="00330CF4"/>
    <w:rsid w:val="0033264D"/>
    <w:rsid w:val="0033611D"/>
    <w:rsid w:val="003479B1"/>
    <w:rsid w:val="00353827"/>
    <w:rsid w:val="00355F18"/>
    <w:rsid w:val="003625D8"/>
    <w:rsid w:val="003650DB"/>
    <w:rsid w:val="00366E18"/>
    <w:rsid w:val="003761BF"/>
    <w:rsid w:val="0038787A"/>
    <w:rsid w:val="00392B50"/>
    <w:rsid w:val="00393103"/>
    <w:rsid w:val="003A1E3B"/>
    <w:rsid w:val="003A528D"/>
    <w:rsid w:val="003A6428"/>
    <w:rsid w:val="003A7CC4"/>
    <w:rsid w:val="003B1D1D"/>
    <w:rsid w:val="003C328D"/>
    <w:rsid w:val="003C3688"/>
    <w:rsid w:val="003C5F53"/>
    <w:rsid w:val="003C628D"/>
    <w:rsid w:val="003C65C1"/>
    <w:rsid w:val="003C6B32"/>
    <w:rsid w:val="003D674C"/>
    <w:rsid w:val="003E33DF"/>
    <w:rsid w:val="003E5AF4"/>
    <w:rsid w:val="0040010F"/>
    <w:rsid w:val="00403BB8"/>
    <w:rsid w:val="004103E2"/>
    <w:rsid w:val="004248D8"/>
    <w:rsid w:val="00440151"/>
    <w:rsid w:val="00440CD7"/>
    <w:rsid w:val="00444AA2"/>
    <w:rsid w:val="004520D9"/>
    <w:rsid w:val="00452E2D"/>
    <w:rsid w:val="00453512"/>
    <w:rsid w:val="00460768"/>
    <w:rsid w:val="0047157F"/>
    <w:rsid w:val="00472958"/>
    <w:rsid w:val="0047745E"/>
    <w:rsid w:val="00482A89"/>
    <w:rsid w:val="004831BA"/>
    <w:rsid w:val="004A1820"/>
    <w:rsid w:val="004A1B1E"/>
    <w:rsid w:val="004A4C0F"/>
    <w:rsid w:val="004B238E"/>
    <w:rsid w:val="004B386E"/>
    <w:rsid w:val="004B4C70"/>
    <w:rsid w:val="004B6CCA"/>
    <w:rsid w:val="004C40B8"/>
    <w:rsid w:val="004C6BEC"/>
    <w:rsid w:val="004D1503"/>
    <w:rsid w:val="004D3756"/>
    <w:rsid w:val="004D4E1F"/>
    <w:rsid w:val="004E5CAB"/>
    <w:rsid w:val="004E7096"/>
    <w:rsid w:val="004F0AE4"/>
    <w:rsid w:val="004F127A"/>
    <w:rsid w:val="004F37F2"/>
    <w:rsid w:val="004F393D"/>
    <w:rsid w:val="005038E0"/>
    <w:rsid w:val="00510DD6"/>
    <w:rsid w:val="00513F89"/>
    <w:rsid w:val="00517FB1"/>
    <w:rsid w:val="00520017"/>
    <w:rsid w:val="00521828"/>
    <w:rsid w:val="00524781"/>
    <w:rsid w:val="00537E1B"/>
    <w:rsid w:val="00542B17"/>
    <w:rsid w:val="00550BA1"/>
    <w:rsid w:val="005554C8"/>
    <w:rsid w:val="00556006"/>
    <w:rsid w:val="005621F1"/>
    <w:rsid w:val="00573055"/>
    <w:rsid w:val="00573F63"/>
    <w:rsid w:val="00573F92"/>
    <w:rsid w:val="00574324"/>
    <w:rsid w:val="00581BD6"/>
    <w:rsid w:val="00583F7C"/>
    <w:rsid w:val="00584258"/>
    <w:rsid w:val="00585AA2"/>
    <w:rsid w:val="00592884"/>
    <w:rsid w:val="00592A68"/>
    <w:rsid w:val="00596ED4"/>
    <w:rsid w:val="005A2EAD"/>
    <w:rsid w:val="005A4457"/>
    <w:rsid w:val="005A7846"/>
    <w:rsid w:val="005B03A7"/>
    <w:rsid w:val="005B1808"/>
    <w:rsid w:val="005B6945"/>
    <w:rsid w:val="005B7E31"/>
    <w:rsid w:val="005C1668"/>
    <w:rsid w:val="005C7BD2"/>
    <w:rsid w:val="005C7BF2"/>
    <w:rsid w:val="005D11FE"/>
    <w:rsid w:val="005D74A2"/>
    <w:rsid w:val="005E019B"/>
    <w:rsid w:val="005E1982"/>
    <w:rsid w:val="005E2351"/>
    <w:rsid w:val="005E39E1"/>
    <w:rsid w:val="005E5250"/>
    <w:rsid w:val="00605C25"/>
    <w:rsid w:val="00605D54"/>
    <w:rsid w:val="00606C2F"/>
    <w:rsid w:val="00607407"/>
    <w:rsid w:val="00610700"/>
    <w:rsid w:val="00611D9C"/>
    <w:rsid w:val="006121C9"/>
    <w:rsid w:val="00613530"/>
    <w:rsid w:val="00613E88"/>
    <w:rsid w:val="00614FE5"/>
    <w:rsid w:val="006358AC"/>
    <w:rsid w:val="00637D84"/>
    <w:rsid w:val="006471E8"/>
    <w:rsid w:val="006542DC"/>
    <w:rsid w:val="00656712"/>
    <w:rsid w:val="00656FE6"/>
    <w:rsid w:val="00660810"/>
    <w:rsid w:val="00663DED"/>
    <w:rsid w:val="00670DF1"/>
    <w:rsid w:val="00675CF2"/>
    <w:rsid w:val="006760B6"/>
    <w:rsid w:val="00676700"/>
    <w:rsid w:val="00677498"/>
    <w:rsid w:val="006827F7"/>
    <w:rsid w:val="00690368"/>
    <w:rsid w:val="006A3541"/>
    <w:rsid w:val="006A4776"/>
    <w:rsid w:val="006A73B8"/>
    <w:rsid w:val="006B038D"/>
    <w:rsid w:val="006B18F9"/>
    <w:rsid w:val="006B3938"/>
    <w:rsid w:val="006B539E"/>
    <w:rsid w:val="006B5D10"/>
    <w:rsid w:val="006D3257"/>
    <w:rsid w:val="006D46EB"/>
    <w:rsid w:val="006E0A21"/>
    <w:rsid w:val="006E2EEA"/>
    <w:rsid w:val="006E32CF"/>
    <w:rsid w:val="006F36FD"/>
    <w:rsid w:val="006F641D"/>
    <w:rsid w:val="006F6EFD"/>
    <w:rsid w:val="006F77D3"/>
    <w:rsid w:val="007125C9"/>
    <w:rsid w:val="007164E2"/>
    <w:rsid w:val="0071717F"/>
    <w:rsid w:val="0072074C"/>
    <w:rsid w:val="00723C76"/>
    <w:rsid w:val="00724416"/>
    <w:rsid w:val="00731396"/>
    <w:rsid w:val="00732622"/>
    <w:rsid w:val="007338AD"/>
    <w:rsid w:val="00734670"/>
    <w:rsid w:val="007360B1"/>
    <w:rsid w:val="0073689B"/>
    <w:rsid w:val="00743AAE"/>
    <w:rsid w:val="00743B26"/>
    <w:rsid w:val="007456C2"/>
    <w:rsid w:val="00752CBC"/>
    <w:rsid w:val="00753EAF"/>
    <w:rsid w:val="00753F94"/>
    <w:rsid w:val="00754B4F"/>
    <w:rsid w:val="00754DC4"/>
    <w:rsid w:val="00754F4F"/>
    <w:rsid w:val="007573CA"/>
    <w:rsid w:val="007577DE"/>
    <w:rsid w:val="0076248C"/>
    <w:rsid w:val="00763238"/>
    <w:rsid w:val="0076742D"/>
    <w:rsid w:val="007714D8"/>
    <w:rsid w:val="00772C40"/>
    <w:rsid w:val="00772F9F"/>
    <w:rsid w:val="00782D5A"/>
    <w:rsid w:val="00783035"/>
    <w:rsid w:val="0078655C"/>
    <w:rsid w:val="00792455"/>
    <w:rsid w:val="007A4867"/>
    <w:rsid w:val="007B0BA3"/>
    <w:rsid w:val="007B1939"/>
    <w:rsid w:val="007C3AA7"/>
    <w:rsid w:val="007C6019"/>
    <w:rsid w:val="007C6F9C"/>
    <w:rsid w:val="007D0D6C"/>
    <w:rsid w:val="007D155C"/>
    <w:rsid w:val="007D31C3"/>
    <w:rsid w:val="007D6ACA"/>
    <w:rsid w:val="007E0254"/>
    <w:rsid w:val="007E2F41"/>
    <w:rsid w:val="007E62C3"/>
    <w:rsid w:val="007F261C"/>
    <w:rsid w:val="007F393E"/>
    <w:rsid w:val="007F484E"/>
    <w:rsid w:val="007F75BF"/>
    <w:rsid w:val="0080366D"/>
    <w:rsid w:val="0080496E"/>
    <w:rsid w:val="00806DFF"/>
    <w:rsid w:val="00807E91"/>
    <w:rsid w:val="00816114"/>
    <w:rsid w:val="00817B15"/>
    <w:rsid w:val="00821027"/>
    <w:rsid w:val="008222FE"/>
    <w:rsid w:val="00822894"/>
    <w:rsid w:val="00825F42"/>
    <w:rsid w:val="00833D4C"/>
    <w:rsid w:val="008409C6"/>
    <w:rsid w:val="008415E0"/>
    <w:rsid w:val="00841E78"/>
    <w:rsid w:val="008461FF"/>
    <w:rsid w:val="00846D78"/>
    <w:rsid w:val="00851C4D"/>
    <w:rsid w:val="00863B94"/>
    <w:rsid w:val="00864A24"/>
    <w:rsid w:val="00866085"/>
    <w:rsid w:val="008670F7"/>
    <w:rsid w:val="00874FD8"/>
    <w:rsid w:val="00887276"/>
    <w:rsid w:val="008A05FB"/>
    <w:rsid w:val="008A2BAC"/>
    <w:rsid w:val="008A4BDD"/>
    <w:rsid w:val="008A4E6B"/>
    <w:rsid w:val="008A6B77"/>
    <w:rsid w:val="008B1504"/>
    <w:rsid w:val="008B2335"/>
    <w:rsid w:val="008B28F5"/>
    <w:rsid w:val="008D45E3"/>
    <w:rsid w:val="008D73AB"/>
    <w:rsid w:val="008E0BCE"/>
    <w:rsid w:val="008E4201"/>
    <w:rsid w:val="008E659A"/>
    <w:rsid w:val="008F45C8"/>
    <w:rsid w:val="008F4E1B"/>
    <w:rsid w:val="00901128"/>
    <w:rsid w:val="00903918"/>
    <w:rsid w:val="009047CA"/>
    <w:rsid w:val="009052E2"/>
    <w:rsid w:val="00905AD4"/>
    <w:rsid w:val="00912195"/>
    <w:rsid w:val="009133D7"/>
    <w:rsid w:val="0091372A"/>
    <w:rsid w:val="00913C36"/>
    <w:rsid w:val="00913ED3"/>
    <w:rsid w:val="00920156"/>
    <w:rsid w:val="0092281E"/>
    <w:rsid w:val="00923D20"/>
    <w:rsid w:val="00925CC8"/>
    <w:rsid w:val="009261E2"/>
    <w:rsid w:val="009308E7"/>
    <w:rsid w:val="0093486F"/>
    <w:rsid w:val="0093566C"/>
    <w:rsid w:val="00944186"/>
    <w:rsid w:val="009470BF"/>
    <w:rsid w:val="00956A82"/>
    <w:rsid w:val="009642A0"/>
    <w:rsid w:val="00965E72"/>
    <w:rsid w:val="00966F77"/>
    <w:rsid w:val="009674B7"/>
    <w:rsid w:val="009678D2"/>
    <w:rsid w:val="00972EFA"/>
    <w:rsid w:val="00974293"/>
    <w:rsid w:val="00974E47"/>
    <w:rsid w:val="0098448B"/>
    <w:rsid w:val="00984A8F"/>
    <w:rsid w:val="009859F2"/>
    <w:rsid w:val="00995D81"/>
    <w:rsid w:val="009A2FE0"/>
    <w:rsid w:val="009A363E"/>
    <w:rsid w:val="009A4AF9"/>
    <w:rsid w:val="009B287F"/>
    <w:rsid w:val="009B3606"/>
    <w:rsid w:val="009B58E1"/>
    <w:rsid w:val="009B7937"/>
    <w:rsid w:val="009C55EE"/>
    <w:rsid w:val="009C5A5E"/>
    <w:rsid w:val="009D78A1"/>
    <w:rsid w:val="009E0A96"/>
    <w:rsid w:val="009E51D9"/>
    <w:rsid w:val="009F14EA"/>
    <w:rsid w:val="009F224A"/>
    <w:rsid w:val="009F3E13"/>
    <w:rsid w:val="009F62C9"/>
    <w:rsid w:val="00A00E68"/>
    <w:rsid w:val="00A0106B"/>
    <w:rsid w:val="00A02C70"/>
    <w:rsid w:val="00A04621"/>
    <w:rsid w:val="00A0528E"/>
    <w:rsid w:val="00A111CC"/>
    <w:rsid w:val="00A22668"/>
    <w:rsid w:val="00A24973"/>
    <w:rsid w:val="00A3420E"/>
    <w:rsid w:val="00A3679E"/>
    <w:rsid w:val="00A36876"/>
    <w:rsid w:val="00A37755"/>
    <w:rsid w:val="00A41F8D"/>
    <w:rsid w:val="00A44CC7"/>
    <w:rsid w:val="00A676CD"/>
    <w:rsid w:val="00A7096C"/>
    <w:rsid w:val="00A717A4"/>
    <w:rsid w:val="00A72A9A"/>
    <w:rsid w:val="00A752EB"/>
    <w:rsid w:val="00A758CC"/>
    <w:rsid w:val="00A82895"/>
    <w:rsid w:val="00A84EE3"/>
    <w:rsid w:val="00A9148E"/>
    <w:rsid w:val="00A96592"/>
    <w:rsid w:val="00A97A19"/>
    <w:rsid w:val="00AA0785"/>
    <w:rsid w:val="00AA6A99"/>
    <w:rsid w:val="00AA6B8C"/>
    <w:rsid w:val="00AB42CF"/>
    <w:rsid w:val="00AB5AF2"/>
    <w:rsid w:val="00AC44E7"/>
    <w:rsid w:val="00AC4CFC"/>
    <w:rsid w:val="00AD1B14"/>
    <w:rsid w:val="00AD3793"/>
    <w:rsid w:val="00AD659A"/>
    <w:rsid w:val="00AD7269"/>
    <w:rsid w:val="00AE362E"/>
    <w:rsid w:val="00AF0B97"/>
    <w:rsid w:val="00B02132"/>
    <w:rsid w:val="00B07722"/>
    <w:rsid w:val="00B11595"/>
    <w:rsid w:val="00B12693"/>
    <w:rsid w:val="00B15FB1"/>
    <w:rsid w:val="00B160BA"/>
    <w:rsid w:val="00B16A78"/>
    <w:rsid w:val="00B2122D"/>
    <w:rsid w:val="00B2300D"/>
    <w:rsid w:val="00B25C3E"/>
    <w:rsid w:val="00B3080C"/>
    <w:rsid w:val="00B3560A"/>
    <w:rsid w:val="00B41C7A"/>
    <w:rsid w:val="00B4276D"/>
    <w:rsid w:val="00B5377B"/>
    <w:rsid w:val="00B540CB"/>
    <w:rsid w:val="00B55DC3"/>
    <w:rsid w:val="00B61322"/>
    <w:rsid w:val="00B61619"/>
    <w:rsid w:val="00B63A25"/>
    <w:rsid w:val="00B67728"/>
    <w:rsid w:val="00B74AA8"/>
    <w:rsid w:val="00B84225"/>
    <w:rsid w:val="00B930D5"/>
    <w:rsid w:val="00B93930"/>
    <w:rsid w:val="00B94F98"/>
    <w:rsid w:val="00B9602E"/>
    <w:rsid w:val="00B977DC"/>
    <w:rsid w:val="00BB7597"/>
    <w:rsid w:val="00BC101D"/>
    <w:rsid w:val="00BC13F7"/>
    <w:rsid w:val="00BC5EB3"/>
    <w:rsid w:val="00BC64CC"/>
    <w:rsid w:val="00BD2EEC"/>
    <w:rsid w:val="00BD41F6"/>
    <w:rsid w:val="00BE5B9D"/>
    <w:rsid w:val="00BF244D"/>
    <w:rsid w:val="00BF5CCA"/>
    <w:rsid w:val="00BF7242"/>
    <w:rsid w:val="00C14763"/>
    <w:rsid w:val="00C16022"/>
    <w:rsid w:val="00C201E4"/>
    <w:rsid w:val="00C206F6"/>
    <w:rsid w:val="00C263D1"/>
    <w:rsid w:val="00C31499"/>
    <w:rsid w:val="00C37264"/>
    <w:rsid w:val="00C37601"/>
    <w:rsid w:val="00C63E63"/>
    <w:rsid w:val="00C662FE"/>
    <w:rsid w:val="00C70009"/>
    <w:rsid w:val="00C71C14"/>
    <w:rsid w:val="00C72CE5"/>
    <w:rsid w:val="00C7531C"/>
    <w:rsid w:val="00C76744"/>
    <w:rsid w:val="00C8126A"/>
    <w:rsid w:val="00C820E4"/>
    <w:rsid w:val="00C82D07"/>
    <w:rsid w:val="00C83736"/>
    <w:rsid w:val="00C911C2"/>
    <w:rsid w:val="00C9170F"/>
    <w:rsid w:val="00C93281"/>
    <w:rsid w:val="00C953CB"/>
    <w:rsid w:val="00C9549C"/>
    <w:rsid w:val="00C964D9"/>
    <w:rsid w:val="00CA5582"/>
    <w:rsid w:val="00CA6312"/>
    <w:rsid w:val="00CB01AC"/>
    <w:rsid w:val="00CB291F"/>
    <w:rsid w:val="00CB3A8E"/>
    <w:rsid w:val="00CC0076"/>
    <w:rsid w:val="00CC11AE"/>
    <w:rsid w:val="00CC414F"/>
    <w:rsid w:val="00CC5125"/>
    <w:rsid w:val="00CC5CB1"/>
    <w:rsid w:val="00CC62CE"/>
    <w:rsid w:val="00CD7475"/>
    <w:rsid w:val="00CE28FF"/>
    <w:rsid w:val="00CE4C20"/>
    <w:rsid w:val="00CE529B"/>
    <w:rsid w:val="00CE637D"/>
    <w:rsid w:val="00CE6659"/>
    <w:rsid w:val="00CE6EC4"/>
    <w:rsid w:val="00D049BB"/>
    <w:rsid w:val="00D057AF"/>
    <w:rsid w:val="00D123E8"/>
    <w:rsid w:val="00D16793"/>
    <w:rsid w:val="00D17FA8"/>
    <w:rsid w:val="00D20826"/>
    <w:rsid w:val="00D236AA"/>
    <w:rsid w:val="00D27026"/>
    <w:rsid w:val="00D317FA"/>
    <w:rsid w:val="00D31FA3"/>
    <w:rsid w:val="00D46E9A"/>
    <w:rsid w:val="00D52F85"/>
    <w:rsid w:val="00D53FFD"/>
    <w:rsid w:val="00D54A1B"/>
    <w:rsid w:val="00D564DB"/>
    <w:rsid w:val="00D67685"/>
    <w:rsid w:val="00D77C9A"/>
    <w:rsid w:val="00D77DB2"/>
    <w:rsid w:val="00D82F43"/>
    <w:rsid w:val="00D84446"/>
    <w:rsid w:val="00D84F9F"/>
    <w:rsid w:val="00D90879"/>
    <w:rsid w:val="00D94669"/>
    <w:rsid w:val="00D94D2B"/>
    <w:rsid w:val="00DB32CC"/>
    <w:rsid w:val="00DB3D4A"/>
    <w:rsid w:val="00DD3F1A"/>
    <w:rsid w:val="00DD6F9A"/>
    <w:rsid w:val="00DE25B5"/>
    <w:rsid w:val="00DE2A99"/>
    <w:rsid w:val="00DE4247"/>
    <w:rsid w:val="00DE57E5"/>
    <w:rsid w:val="00DE673B"/>
    <w:rsid w:val="00DF7494"/>
    <w:rsid w:val="00E022CB"/>
    <w:rsid w:val="00E02BA8"/>
    <w:rsid w:val="00E03962"/>
    <w:rsid w:val="00E06285"/>
    <w:rsid w:val="00E06F1B"/>
    <w:rsid w:val="00E118D6"/>
    <w:rsid w:val="00E22100"/>
    <w:rsid w:val="00E221CC"/>
    <w:rsid w:val="00E222CE"/>
    <w:rsid w:val="00E23BAB"/>
    <w:rsid w:val="00E24A5B"/>
    <w:rsid w:val="00E30472"/>
    <w:rsid w:val="00E3152B"/>
    <w:rsid w:val="00E31631"/>
    <w:rsid w:val="00E36A8C"/>
    <w:rsid w:val="00E4192B"/>
    <w:rsid w:val="00E51B52"/>
    <w:rsid w:val="00E542F9"/>
    <w:rsid w:val="00E54B97"/>
    <w:rsid w:val="00E5720A"/>
    <w:rsid w:val="00E60D4E"/>
    <w:rsid w:val="00E77945"/>
    <w:rsid w:val="00E9035C"/>
    <w:rsid w:val="00E91706"/>
    <w:rsid w:val="00E952B6"/>
    <w:rsid w:val="00E96C5B"/>
    <w:rsid w:val="00EA3C26"/>
    <w:rsid w:val="00EA4AAC"/>
    <w:rsid w:val="00EA75E7"/>
    <w:rsid w:val="00EB00F2"/>
    <w:rsid w:val="00EB282C"/>
    <w:rsid w:val="00EB7D9D"/>
    <w:rsid w:val="00EC040A"/>
    <w:rsid w:val="00EC04A5"/>
    <w:rsid w:val="00EC42A8"/>
    <w:rsid w:val="00ED3229"/>
    <w:rsid w:val="00EE2163"/>
    <w:rsid w:val="00EE2C66"/>
    <w:rsid w:val="00EE7AF8"/>
    <w:rsid w:val="00EF0E4D"/>
    <w:rsid w:val="00EF110C"/>
    <w:rsid w:val="00EF1D9F"/>
    <w:rsid w:val="00EF258F"/>
    <w:rsid w:val="00EF27D5"/>
    <w:rsid w:val="00EF373C"/>
    <w:rsid w:val="00F0146D"/>
    <w:rsid w:val="00F10EC8"/>
    <w:rsid w:val="00F11F5A"/>
    <w:rsid w:val="00F17E36"/>
    <w:rsid w:val="00F21F8B"/>
    <w:rsid w:val="00F3354E"/>
    <w:rsid w:val="00F34F99"/>
    <w:rsid w:val="00F36F90"/>
    <w:rsid w:val="00F449B4"/>
    <w:rsid w:val="00F44D7F"/>
    <w:rsid w:val="00F51BCC"/>
    <w:rsid w:val="00F51FDC"/>
    <w:rsid w:val="00F55165"/>
    <w:rsid w:val="00F6089D"/>
    <w:rsid w:val="00F64AD1"/>
    <w:rsid w:val="00F73300"/>
    <w:rsid w:val="00F74A30"/>
    <w:rsid w:val="00F833E3"/>
    <w:rsid w:val="00F8355F"/>
    <w:rsid w:val="00F83745"/>
    <w:rsid w:val="00F84DAE"/>
    <w:rsid w:val="00F866F4"/>
    <w:rsid w:val="00F92E4C"/>
    <w:rsid w:val="00F937CD"/>
    <w:rsid w:val="00F97BC6"/>
    <w:rsid w:val="00FA0796"/>
    <w:rsid w:val="00FA4582"/>
    <w:rsid w:val="00FA516E"/>
    <w:rsid w:val="00FA6E96"/>
    <w:rsid w:val="00FB1055"/>
    <w:rsid w:val="00FB4D4F"/>
    <w:rsid w:val="00FC65C9"/>
    <w:rsid w:val="00FD031B"/>
    <w:rsid w:val="00FD1DB1"/>
    <w:rsid w:val="00FE1765"/>
    <w:rsid w:val="00FE3C2A"/>
    <w:rsid w:val="00FE7B01"/>
    <w:rsid w:val="00FF1050"/>
    <w:rsid w:val="00FF1BB7"/>
    <w:rsid w:val="00FF23A5"/>
    <w:rsid w:val="00FF7E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13A98"/>
  <w15:docId w15:val="{A6AA4E32-DCB0-434A-9AFA-2D1FB569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DA8"/>
    <w:rPr>
      <w:rFonts w:eastAsia="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12195"/>
    <w:pPr>
      <w:spacing w:after="120"/>
    </w:pPr>
  </w:style>
  <w:style w:type="paragraph" w:customStyle="1" w:styleId="Car">
    <w:name w:val="Car"/>
    <w:basedOn w:val="Normal"/>
    <w:rsid w:val="009A2FE0"/>
    <w:rPr>
      <w:sz w:val="24"/>
      <w:szCs w:val="24"/>
      <w:lang w:val="pl-PL" w:eastAsia="pl-PL"/>
    </w:rPr>
  </w:style>
  <w:style w:type="paragraph" w:styleId="Encabezado">
    <w:name w:val="header"/>
    <w:basedOn w:val="Normal"/>
    <w:link w:val="EncabezadoCar"/>
    <w:uiPriority w:val="99"/>
    <w:rsid w:val="00754F4F"/>
    <w:pPr>
      <w:tabs>
        <w:tab w:val="center" w:pos="4252"/>
        <w:tab w:val="right" w:pos="8504"/>
      </w:tabs>
    </w:pPr>
  </w:style>
  <w:style w:type="paragraph" w:styleId="NormalWeb">
    <w:name w:val="Normal (Web)"/>
    <w:basedOn w:val="Normal"/>
    <w:uiPriority w:val="99"/>
    <w:rsid w:val="00754F4F"/>
    <w:pPr>
      <w:spacing w:before="100" w:beforeAutospacing="1" w:after="100" w:afterAutospacing="1"/>
    </w:pPr>
    <w:rPr>
      <w:sz w:val="24"/>
      <w:szCs w:val="24"/>
      <w:lang w:val="fr-BE" w:eastAsia="fr-BE"/>
    </w:rPr>
  </w:style>
  <w:style w:type="paragraph" w:styleId="Piedepgina">
    <w:name w:val="footer"/>
    <w:basedOn w:val="Normal"/>
    <w:link w:val="PiedepginaCar"/>
    <w:uiPriority w:val="99"/>
    <w:rsid w:val="00513F89"/>
    <w:pPr>
      <w:tabs>
        <w:tab w:val="center" w:pos="4252"/>
        <w:tab w:val="right" w:pos="8504"/>
      </w:tabs>
    </w:pPr>
  </w:style>
  <w:style w:type="paragraph" w:customStyle="1" w:styleId="ZchnZchnCharCharCharChar">
    <w:name w:val="Zchn Zchn Char Char Char Char"/>
    <w:basedOn w:val="Normal"/>
    <w:rsid w:val="00513F89"/>
    <w:rPr>
      <w:sz w:val="24"/>
      <w:szCs w:val="24"/>
      <w:lang w:val="pl-PL" w:eastAsia="pl-PL"/>
    </w:rPr>
  </w:style>
  <w:style w:type="character" w:styleId="Nmerodepgina">
    <w:name w:val="page number"/>
    <w:basedOn w:val="Fuentedeprrafopredeter"/>
    <w:rsid w:val="00B930D5"/>
  </w:style>
  <w:style w:type="paragraph" w:styleId="Mapadeldocumento">
    <w:name w:val="Document Map"/>
    <w:basedOn w:val="Normal"/>
    <w:semiHidden/>
    <w:rsid w:val="004E5CAB"/>
    <w:pPr>
      <w:shd w:val="clear" w:color="auto" w:fill="000080"/>
    </w:pPr>
    <w:rPr>
      <w:rFonts w:ascii="Tahoma" w:hAnsi="Tahoma" w:cs="Tahoma"/>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 Znak,Znak Z"/>
    <w:basedOn w:val="Normal"/>
    <w:link w:val="TextonotapieCar"/>
    <w:uiPriority w:val="99"/>
    <w:rsid w:val="00923D20"/>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link w:val="Textonotapie"/>
    <w:uiPriority w:val="99"/>
    <w:rsid w:val="00923D20"/>
    <w:rPr>
      <w:rFonts w:eastAsia="Times New Roman"/>
      <w:lang w:val="es-ES_tradnl"/>
    </w:rPr>
  </w:style>
  <w:style w:type="character" w:styleId="Refdenotaalpie">
    <w:name w:val="footnote reference"/>
    <w:aliases w:val="ftref,Footnotes refss,Fussnota,Footnote symbol,Footnote reference number,Times 10 Point,Exposant 3 Point,EN Footnote Reference,note TESI,Footnote Reference Superscript, Zchn Zchn,Footnote number,Footnote Reference Number, BVI fnr,o,R"/>
    <w:uiPriority w:val="99"/>
    <w:rsid w:val="00923D20"/>
    <w:rPr>
      <w:vertAlign w:val="superscript"/>
    </w:rPr>
  </w:style>
  <w:style w:type="paragraph" w:customStyle="1" w:styleId="PointManual">
    <w:name w:val="Point Manual"/>
    <w:basedOn w:val="Normal"/>
    <w:rsid w:val="008222FE"/>
    <w:pPr>
      <w:spacing w:before="200"/>
      <w:ind w:left="567" w:hanging="567"/>
    </w:pPr>
    <w:rPr>
      <w:rFonts w:eastAsia="Calibri"/>
      <w:sz w:val="24"/>
      <w:szCs w:val="22"/>
      <w:lang w:val="en-GB" w:eastAsia="de-DE"/>
    </w:rPr>
  </w:style>
  <w:style w:type="paragraph" w:customStyle="1" w:styleId="DashEqual1">
    <w:name w:val="Dash Equal 1"/>
    <w:basedOn w:val="Normal"/>
    <w:rsid w:val="008222FE"/>
    <w:pPr>
      <w:numPr>
        <w:numId w:val="1"/>
      </w:numPr>
      <w:tabs>
        <w:tab w:val="clear" w:pos="1134"/>
        <w:tab w:val="num" w:pos="1068"/>
      </w:tabs>
      <w:ind w:left="1068" w:hanging="360"/>
    </w:pPr>
    <w:rPr>
      <w:rFonts w:eastAsia="Calibri"/>
      <w:sz w:val="24"/>
      <w:szCs w:val="22"/>
      <w:lang w:val="en-GB" w:eastAsia="de-DE"/>
    </w:rPr>
  </w:style>
  <w:style w:type="character" w:styleId="Hipervnculo">
    <w:name w:val="Hyperlink"/>
    <w:rsid w:val="00A72A9A"/>
    <w:rPr>
      <w:color w:val="0563C1"/>
      <w:u w:val="single"/>
    </w:rPr>
  </w:style>
  <w:style w:type="paragraph" w:styleId="Prrafodelista">
    <w:name w:val="List Paragraph"/>
    <w:basedOn w:val="Normal"/>
    <w:link w:val="PrrafodelistaCar"/>
    <w:uiPriority w:val="34"/>
    <w:qFormat/>
    <w:rsid w:val="00CE4C20"/>
    <w:pPr>
      <w:ind w:left="708"/>
    </w:pPr>
  </w:style>
  <w:style w:type="character" w:customStyle="1" w:styleId="TextoindependienteCar">
    <w:name w:val="Texto independiente Car"/>
    <w:link w:val="Textoindependiente"/>
    <w:rsid w:val="004B6CCA"/>
    <w:rPr>
      <w:rFonts w:eastAsia="Times New Roman"/>
      <w:lang w:val="es-ES_tradnl"/>
    </w:rPr>
  </w:style>
  <w:style w:type="paragraph" w:customStyle="1" w:styleId="Standard">
    <w:name w:val="Standard"/>
    <w:rsid w:val="004831BA"/>
    <w:pPr>
      <w:suppressAutoHyphens/>
      <w:autoSpaceDN w:val="0"/>
      <w:textAlignment w:val="baseline"/>
    </w:pPr>
    <w:rPr>
      <w:rFonts w:ascii="Liberation Serif" w:eastAsia="SimSun" w:hAnsi="Liberation Serif" w:cs="Lucida Sans"/>
      <w:kern w:val="3"/>
      <w:sz w:val="24"/>
      <w:szCs w:val="24"/>
      <w:lang w:eastAsia="zh-CN" w:bidi="hi-IN"/>
    </w:rPr>
  </w:style>
  <w:style w:type="character" w:customStyle="1" w:styleId="PrrafodelistaCar">
    <w:name w:val="Párrafo de lista Car"/>
    <w:link w:val="Prrafodelista"/>
    <w:uiPriority w:val="34"/>
    <w:locked/>
    <w:rsid w:val="004831BA"/>
    <w:rPr>
      <w:rFonts w:eastAsia="Times New Roman"/>
      <w:lang w:val="es-ES_tradnl"/>
    </w:rPr>
  </w:style>
  <w:style w:type="paragraph" w:customStyle="1" w:styleId="Default">
    <w:name w:val="Default"/>
    <w:rsid w:val="007B1939"/>
    <w:pPr>
      <w:autoSpaceDE w:val="0"/>
      <w:autoSpaceDN w:val="0"/>
      <w:adjustRightInd w:val="0"/>
    </w:pPr>
    <w:rPr>
      <w:color w:val="000000"/>
      <w:sz w:val="24"/>
      <w:szCs w:val="24"/>
    </w:rPr>
  </w:style>
  <w:style w:type="paragraph" w:customStyle="1" w:styleId="Puesto1">
    <w:name w:val="Puesto1"/>
    <w:basedOn w:val="Normal"/>
    <w:next w:val="Normal"/>
    <w:link w:val="PuestoCar"/>
    <w:qFormat/>
    <w:rsid w:val="007B1939"/>
    <w:pPr>
      <w:spacing w:before="240" w:after="60"/>
      <w:jc w:val="center"/>
      <w:outlineLvl w:val="0"/>
    </w:pPr>
    <w:rPr>
      <w:rFonts w:ascii="Calibri Light" w:hAnsi="Calibri Light"/>
      <w:b/>
      <w:bCs/>
      <w:kern w:val="28"/>
      <w:sz w:val="32"/>
      <w:szCs w:val="32"/>
    </w:rPr>
  </w:style>
  <w:style w:type="character" w:customStyle="1" w:styleId="PuestoCar">
    <w:name w:val="Puesto Car"/>
    <w:link w:val="Puesto1"/>
    <w:rsid w:val="007B1939"/>
    <w:rPr>
      <w:rFonts w:ascii="Calibri Light" w:eastAsia="Times New Roman" w:hAnsi="Calibri Light" w:cs="Times New Roman"/>
      <w:b/>
      <w:bCs/>
      <w:kern w:val="28"/>
      <w:sz w:val="32"/>
      <w:szCs w:val="32"/>
      <w:lang w:val="es-ES_tradnl"/>
    </w:rPr>
  </w:style>
  <w:style w:type="paragraph" w:styleId="Textonotaalfinal">
    <w:name w:val="endnote text"/>
    <w:basedOn w:val="Normal"/>
    <w:link w:val="TextonotaalfinalCar"/>
    <w:uiPriority w:val="99"/>
    <w:unhideWhenUsed/>
    <w:rsid w:val="00FE1765"/>
    <w:rPr>
      <w:rFonts w:ascii="Calibri" w:eastAsia="Calibri" w:hAnsi="Calibri"/>
      <w:lang w:val="es-ES" w:eastAsia="en-US"/>
    </w:rPr>
  </w:style>
  <w:style w:type="character" w:customStyle="1" w:styleId="TextonotaalfinalCar">
    <w:name w:val="Texto nota al final Car"/>
    <w:link w:val="Textonotaalfinal"/>
    <w:uiPriority w:val="99"/>
    <w:rsid w:val="00FE1765"/>
    <w:rPr>
      <w:rFonts w:ascii="Calibri" w:eastAsia="Calibri" w:hAnsi="Calibri"/>
      <w:lang w:eastAsia="en-US"/>
    </w:rPr>
  </w:style>
  <w:style w:type="character" w:styleId="Refdenotaalfinal">
    <w:name w:val="endnote reference"/>
    <w:uiPriority w:val="99"/>
    <w:unhideWhenUsed/>
    <w:rsid w:val="00FE1765"/>
    <w:rPr>
      <w:vertAlign w:val="superscript"/>
    </w:rPr>
  </w:style>
  <w:style w:type="paragraph" w:customStyle="1" w:styleId="Pointabc">
    <w:name w:val="Point abc"/>
    <w:basedOn w:val="Normal"/>
    <w:rsid w:val="00724416"/>
    <w:pPr>
      <w:numPr>
        <w:ilvl w:val="1"/>
        <w:numId w:val="2"/>
      </w:numPr>
      <w:tabs>
        <w:tab w:val="clear" w:pos="567"/>
        <w:tab w:val="num" w:pos="360"/>
      </w:tabs>
      <w:spacing w:before="120" w:after="120" w:line="360" w:lineRule="auto"/>
      <w:ind w:left="0" w:firstLine="0"/>
    </w:pPr>
    <w:rPr>
      <w:rFonts w:eastAsia="Calibri"/>
      <w:sz w:val="24"/>
      <w:szCs w:val="22"/>
      <w:lang w:val="en-GB" w:eastAsia="en-US"/>
    </w:rPr>
  </w:style>
  <w:style w:type="paragraph" w:customStyle="1" w:styleId="Pointabc1">
    <w:name w:val="Point abc (1)"/>
    <w:basedOn w:val="Normal"/>
    <w:rsid w:val="00724416"/>
    <w:pPr>
      <w:numPr>
        <w:ilvl w:val="3"/>
        <w:numId w:val="2"/>
      </w:numPr>
      <w:tabs>
        <w:tab w:val="clear" w:pos="1134"/>
        <w:tab w:val="num" w:pos="360"/>
      </w:tabs>
      <w:spacing w:before="120" w:after="120" w:line="360" w:lineRule="auto"/>
      <w:ind w:left="0" w:firstLine="0"/>
    </w:pPr>
    <w:rPr>
      <w:rFonts w:eastAsia="Calibri"/>
      <w:sz w:val="24"/>
      <w:szCs w:val="22"/>
      <w:lang w:val="en-GB" w:eastAsia="en-US"/>
    </w:rPr>
  </w:style>
  <w:style w:type="paragraph" w:customStyle="1" w:styleId="Pointabc2">
    <w:name w:val="Point abc (2)"/>
    <w:basedOn w:val="Normal"/>
    <w:rsid w:val="00724416"/>
    <w:pPr>
      <w:numPr>
        <w:ilvl w:val="5"/>
        <w:numId w:val="2"/>
      </w:numPr>
      <w:tabs>
        <w:tab w:val="clear" w:pos="1701"/>
        <w:tab w:val="num" w:pos="360"/>
      </w:tabs>
      <w:spacing w:before="120" w:after="120" w:line="360" w:lineRule="auto"/>
      <w:ind w:left="0" w:firstLine="0"/>
    </w:pPr>
    <w:rPr>
      <w:rFonts w:eastAsia="Calibri"/>
      <w:sz w:val="24"/>
      <w:szCs w:val="22"/>
      <w:lang w:val="en-GB" w:eastAsia="en-US"/>
    </w:rPr>
  </w:style>
  <w:style w:type="paragraph" w:customStyle="1" w:styleId="Pointabc3">
    <w:name w:val="Point abc (3)"/>
    <w:basedOn w:val="Normal"/>
    <w:rsid w:val="00724416"/>
    <w:pPr>
      <w:numPr>
        <w:ilvl w:val="7"/>
        <w:numId w:val="2"/>
      </w:numPr>
      <w:tabs>
        <w:tab w:val="clear" w:pos="2268"/>
        <w:tab w:val="num" w:pos="360"/>
      </w:tabs>
      <w:spacing w:before="120" w:after="120" w:line="360" w:lineRule="auto"/>
      <w:ind w:left="0" w:firstLine="0"/>
    </w:pPr>
    <w:rPr>
      <w:rFonts w:eastAsia="Calibri"/>
      <w:sz w:val="24"/>
      <w:szCs w:val="22"/>
      <w:lang w:val="en-GB" w:eastAsia="en-US"/>
    </w:rPr>
  </w:style>
  <w:style w:type="paragraph" w:customStyle="1" w:styleId="Pointabc4">
    <w:name w:val="Point abc (4)"/>
    <w:basedOn w:val="Normal"/>
    <w:rsid w:val="00724416"/>
    <w:pPr>
      <w:numPr>
        <w:ilvl w:val="8"/>
        <w:numId w:val="2"/>
      </w:numPr>
      <w:tabs>
        <w:tab w:val="clear" w:pos="2835"/>
        <w:tab w:val="num" w:pos="360"/>
      </w:tabs>
      <w:spacing w:before="120" w:after="120" w:line="360" w:lineRule="auto"/>
      <w:ind w:left="0" w:firstLine="0"/>
    </w:pPr>
    <w:rPr>
      <w:rFonts w:eastAsia="Calibri"/>
      <w:sz w:val="24"/>
      <w:szCs w:val="22"/>
      <w:lang w:val="en-GB" w:eastAsia="en-US"/>
    </w:rPr>
  </w:style>
  <w:style w:type="paragraph" w:customStyle="1" w:styleId="Point123">
    <w:name w:val="Point 123"/>
    <w:basedOn w:val="Normal"/>
    <w:rsid w:val="00724416"/>
    <w:pPr>
      <w:numPr>
        <w:numId w:val="2"/>
      </w:numPr>
      <w:tabs>
        <w:tab w:val="clear" w:pos="567"/>
        <w:tab w:val="num" w:pos="360"/>
      </w:tabs>
      <w:spacing w:before="120" w:after="120" w:line="360" w:lineRule="auto"/>
      <w:ind w:left="0" w:firstLine="0"/>
    </w:pPr>
    <w:rPr>
      <w:rFonts w:eastAsia="Calibri"/>
      <w:sz w:val="24"/>
      <w:szCs w:val="22"/>
      <w:lang w:val="en-GB" w:eastAsia="en-US"/>
    </w:rPr>
  </w:style>
  <w:style w:type="paragraph" w:customStyle="1" w:styleId="Point1231">
    <w:name w:val="Point 123 (1)"/>
    <w:basedOn w:val="Normal"/>
    <w:rsid w:val="00724416"/>
    <w:pPr>
      <w:numPr>
        <w:ilvl w:val="2"/>
        <w:numId w:val="2"/>
      </w:numPr>
      <w:tabs>
        <w:tab w:val="clear" w:pos="1134"/>
        <w:tab w:val="num" w:pos="360"/>
      </w:tabs>
      <w:spacing w:before="120" w:after="120" w:line="360" w:lineRule="auto"/>
      <w:ind w:left="0" w:firstLine="0"/>
    </w:pPr>
    <w:rPr>
      <w:rFonts w:eastAsia="Calibri"/>
      <w:sz w:val="24"/>
      <w:szCs w:val="22"/>
      <w:lang w:val="en-GB" w:eastAsia="en-US"/>
    </w:rPr>
  </w:style>
  <w:style w:type="paragraph" w:customStyle="1" w:styleId="Point1232">
    <w:name w:val="Point 123 (2)"/>
    <w:basedOn w:val="Normal"/>
    <w:rsid w:val="00724416"/>
    <w:pPr>
      <w:numPr>
        <w:ilvl w:val="4"/>
        <w:numId w:val="2"/>
      </w:numPr>
      <w:tabs>
        <w:tab w:val="clear" w:pos="1701"/>
        <w:tab w:val="num" w:pos="360"/>
      </w:tabs>
      <w:spacing w:before="120" w:after="120" w:line="360" w:lineRule="auto"/>
      <w:ind w:left="0" w:firstLine="0"/>
    </w:pPr>
    <w:rPr>
      <w:rFonts w:eastAsia="Calibri"/>
      <w:sz w:val="24"/>
      <w:szCs w:val="22"/>
      <w:lang w:val="en-GB" w:eastAsia="en-US"/>
    </w:rPr>
  </w:style>
  <w:style w:type="paragraph" w:customStyle="1" w:styleId="Point1233">
    <w:name w:val="Point 123 (3)"/>
    <w:basedOn w:val="Normal"/>
    <w:rsid w:val="00724416"/>
    <w:pPr>
      <w:numPr>
        <w:ilvl w:val="6"/>
        <w:numId w:val="2"/>
      </w:numPr>
      <w:tabs>
        <w:tab w:val="clear" w:pos="2268"/>
        <w:tab w:val="num" w:pos="360"/>
      </w:tabs>
      <w:spacing w:before="120" w:after="120" w:line="360" w:lineRule="auto"/>
      <w:ind w:left="0" w:firstLine="0"/>
    </w:pPr>
    <w:rPr>
      <w:rFonts w:eastAsia="Calibri"/>
      <w:sz w:val="24"/>
      <w:szCs w:val="22"/>
      <w:lang w:val="en-GB" w:eastAsia="en-US"/>
    </w:rPr>
  </w:style>
  <w:style w:type="paragraph" w:styleId="Textodeglobo">
    <w:name w:val="Balloon Text"/>
    <w:basedOn w:val="Normal"/>
    <w:link w:val="TextodegloboCar"/>
    <w:rsid w:val="00D049BB"/>
    <w:rPr>
      <w:rFonts w:ascii="Segoe UI" w:hAnsi="Segoe UI" w:cs="Segoe UI"/>
      <w:sz w:val="18"/>
      <w:szCs w:val="18"/>
    </w:rPr>
  </w:style>
  <w:style w:type="character" w:customStyle="1" w:styleId="TextodegloboCar">
    <w:name w:val="Texto de globo Car"/>
    <w:link w:val="Textodeglobo"/>
    <w:rsid w:val="00D049BB"/>
    <w:rPr>
      <w:rFonts w:ascii="Segoe UI" w:eastAsia="Times New Roman" w:hAnsi="Segoe UI" w:cs="Segoe UI"/>
      <w:sz w:val="18"/>
      <w:szCs w:val="18"/>
      <w:lang w:val="es-ES_tradnl"/>
    </w:rPr>
  </w:style>
  <w:style w:type="character" w:styleId="Refdecomentario">
    <w:name w:val="annotation reference"/>
    <w:rsid w:val="00224D72"/>
    <w:rPr>
      <w:sz w:val="16"/>
      <w:szCs w:val="16"/>
    </w:rPr>
  </w:style>
  <w:style w:type="paragraph" w:styleId="Textocomentario">
    <w:name w:val="annotation text"/>
    <w:basedOn w:val="Normal"/>
    <w:link w:val="TextocomentarioCar"/>
    <w:rsid w:val="00224D72"/>
  </w:style>
  <w:style w:type="character" w:customStyle="1" w:styleId="TextocomentarioCar">
    <w:name w:val="Texto comentario Car"/>
    <w:link w:val="Textocomentario"/>
    <w:rsid w:val="00224D72"/>
    <w:rPr>
      <w:rFonts w:eastAsia="Times New Roman"/>
      <w:lang w:val="es-ES_tradnl"/>
    </w:rPr>
  </w:style>
  <w:style w:type="paragraph" w:styleId="Asuntodelcomentario">
    <w:name w:val="annotation subject"/>
    <w:basedOn w:val="Textocomentario"/>
    <w:next w:val="Textocomentario"/>
    <w:link w:val="AsuntodelcomentarioCar"/>
    <w:rsid w:val="00224D72"/>
    <w:rPr>
      <w:b/>
      <w:bCs/>
    </w:rPr>
  </w:style>
  <w:style w:type="character" w:customStyle="1" w:styleId="AsuntodelcomentarioCar">
    <w:name w:val="Asunto del comentario Car"/>
    <w:link w:val="Asuntodelcomentario"/>
    <w:rsid w:val="00224D72"/>
    <w:rPr>
      <w:rFonts w:eastAsia="Times New Roman"/>
      <w:b/>
      <w:bCs/>
      <w:lang w:val="es-ES_tradnl"/>
    </w:rPr>
  </w:style>
  <w:style w:type="paragraph" w:customStyle="1" w:styleId="Text1">
    <w:name w:val="Text 1"/>
    <w:basedOn w:val="Normal"/>
    <w:rsid w:val="000C742E"/>
    <w:pPr>
      <w:ind w:left="567"/>
      <w:outlineLvl w:val="0"/>
    </w:pPr>
    <w:rPr>
      <w:sz w:val="24"/>
      <w:szCs w:val="24"/>
      <w:lang w:eastAsia="en-US"/>
    </w:rPr>
  </w:style>
  <w:style w:type="table" w:styleId="Tablaconcuadrcula">
    <w:name w:val="Table Grid"/>
    <w:basedOn w:val="Tablanormal"/>
    <w:rsid w:val="008B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607407"/>
    <w:rPr>
      <w:rFonts w:eastAsia="Times New Roman"/>
      <w:lang w:val="es-ES_tradnl"/>
    </w:rPr>
  </w:style>
  <w:style w:type="character" w:customStyle="1" w:styleId="PiedepginaCar">
    <w:name w:val="Pie de página Car"/>
    <w:link w:val="Piedepgina"/>
    <w:uiPriority w:val="99"/>
    <w:rsid w:val="00607407"/>
    <w:rPr>
      <w:rFonts w:eastAsia="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86515">
      <w:bodyDiv w:val="1"/>
      <w:marLeft w:val="0"/>
      <w:marRight w:val="0"/>
      <w:marTop w:val="0"/>
      <w:marBottom w:val="0"/>
      <w:divBdr>
        <w:top w:val="none" w:sz="0" w:space="0" w:color="auto"/>
        <w:left w:val="none" w:sz="0" w:space="0" w:color="auto"/>
        <w:bottom w:val="none" w:sz="0" w:space="0" w:color="auto"/>
        <w:right w:val="none" w:sz="0" w:space="0" w:color="auto"/>
      </w:divBdr>
    </w:div>
    <w:div w:id="461459852">
      <w:bodyDiv w:val="1"/>
      <w:marLeft w:val="0"/>
      <w:marRight w:val="0"/>
      <w:marTop w:val="0"/>
      <w:marBottom w:val="0"/>
      <w:divBdr>
        <w:top w:val="none" w:sz="0" w:space="0" w:color="auto"/>
        <w:left w:val="none" w:sz="0" w:space="0" w:color="auto"/>
        <w:bottom w:val="none" w:sz="0" w:space="0" w:color="auto"/>
        <w:right w:val="none" w:sz="0" w:space="0" w:color="auto"/>
      </w:divBdr>
    </w:div>
    <w:div w:id="606081192">
      <w:bodyDiv w:val="1"/>
      <w:marLeft w:val="0"/>
      <w:marRight w:val="0"/>
      <w:marTop w:val="0"/>
      <w:marBottom w:val="0"/>
      <w:divBdr>
        <w:top w:val="none" w:sz="0" w:space="0" w:color="auto"/>
        <w:left w:val="none" w:sz="0" w:space="0" w:color="auto"/>
        <w:bottom w:val="none" w:sz="0" w:space="0" w:color="auto"/>
        <w:right w:val="none" w:sz="0" w:space="0" w:color="auto"/>
      </w:divBdr>
    </w:div>
    <w:div w:id="831683798">
      <w:bodyDiv w:val="1"/>
      <w:marLeft w:val="0"/>
      <w:marRight w:val="0"/>
      <w:marTop w:val="0"/>
      <w:marBottom w:val="0"/>
      <w:divBdr>
        <w:top w:val="none" w:sz="0" w:space="0" w:color="auto"/>
        <w:left w:val="none" w:sz="0" w:space="0" w:color="auto"/>
        <w:bottom w:val="none" w:sz="0" w:space="0" w:color="auto"/>
        <w:right w:val="none" w:sz="0" w:space="0" w:color="auto"/>
      </w:divBdr>
    </w:div>
    <w:div w:id="834145884">
      <w:bodyDiv w:val="1"/>
      <w:marLeft w:val="0"/>
      <w:marRight w:val="0"/>
      <w:marTop w:val="0"/>
      <w:marBottom w:val="0"/>
      <w:divBdr>
        <w:top w:val="none" w:sz="0" w:space="0" w:color="auto"/>
        <w:left w:val="none" w:sz="0" w:space="0" w:color="auto"/>
        <w:bottom w:val="none" w:sz="0" w:space="0" w:color="auto"/>
        <w:right w:val="none" w:sz="0" w:space="0" w:color="auto"/>
      </w:divBdr>
    </w:div>
    <w:div w:id="870606632">
      <w:bodyDiv w:val="1"/>
      <w:marLeft w:val="0"/>
      <w:marRight w:val="0"/>
      <w:marTop w:val="0"/>
      <w:marBottom w:val="0"/>
      <w:divBdr>
        <w:top w:val="none" w:sz="0" w:space="0" w:color="auto"/>
        <w:left w:val="none" w:sz="0" w:space="0" w:color="auto"/>
        <w:bottom w:val="none" w:sz="0" w:space="0" w:color="auto"/>
        <w:right w:val="none" w:sz="0" w:space="0" w:color="auto"/>
      </w:divBdr>
    </w:div>
    <w:div w:id="1276642351">
      <w:bodyDiv w:val="1"/>
      <w:marLeft w:val="0"/>
      <w:marRight w:val="0"/>
      <w:marTop w:val="0"/>
      <w:marBottom w:val="0"/>
      <w:divBdr>
        <w:top w:val="none" w:sz="0" w:space="0" w:color="auto"/>
        <w:left w:val="none" w:sz="0" w:space="0" w:color="auto"/>
        <w:bottom w:val="none" w:sz="0" w:space="0" w:color="auto"/>
        <w:right w:val="none" w:sz="0" w:space="0" w:color="auto"/>
      </w:divBdr>
    </w:div>
    <w:div w:id="1945725530">
      <w:bodyDiv w:val="1"/>
      <w:marLeft w:val="0"/>
      <w:marRight w:val="0"/>
      <w:marTop w:val="0"/>
      <w:marBottom w:val="0"/>
      <w:divBdr>
        <w:top w:val="none" w:sz="0" w:space="0" w:color="auto"/>
        <w:left w:val="none" w:sz="0" w:space="0" w:color="auto"/>
        <w:bottom w:val="none" w:sz="0" w:space="0" w:color="auto"/>
        <w:right w:val="none" w:sz="0" w:space="0" w:color="auto"/>
      </w:divBdr>
      <w:divsChild>
        <w:div w:id="627468684">
          <w:marLeft w:val="0"/>
          <w:marRight w:val="0"/>
          <w:marTop w:val="0"/>
          <w:marBottom w:val="0"/>
          <w:divBdr>
            <w:top w:val="none" w:sz="0" w:space="0" w:color="auto"/>
            <w:left w:val="none" w:sz="0" w:space="0" w:color="auto"/>
            <w:bottom w:val="none" w:sz="0" w:space="0" w:color="auto"/>
            <w:right w:val="none" w:sz="0" w:space="0" w:color="auto"/>
          </w:divBdr>
        </w:div>
        <w:div w:id="1346787616">
          <w:marLeft w:val="0"/>
          <w:marRight w:val="0"/>
          <w:marTop w:val="0"/>
          <w:marBottom w:val="0"/>
          <w:divBdr>
            <w:top w:val="none" w:sz="0" w:space="0" w:color="auto"/>
            <w:left w:val="none" w:sz="0" w:space="0" w:color="auto"/>
            <w:bottom w:val="none" w:sz="0" w:space="0" w:color="auto"/>
            <w:right w:val="none" w:sz="0" w:space="0" w:color="auto"/>
          </w:divBdr>
        </w:div>
        <w:div w:id="1214149862">
          <w:marLeft w:val="0"/>
          <w:marRight w:val="0"/>
          <w:marTop w:val="0"/>
          <w:marBottom w:val="0"/>
          <w:divBdr>
            <w:top w:val="none" w:sz="0" w:space="0" w:color="auto"/>
            <w:left w:val="none" w:sz="0" w:space="0" w:color="auto"/>
            <w:bottom w:val="none" w:sz="0" w:space="0" w:color="auto"/>
            <w:right w:val="none" w:sz="0" w:space="0" w:color="auto"/>
          </w:divBdr>
        </w:div>
        <w:div w:id="1387685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870462727?pwd=cUZmOU1zQnZDdVhwbHRML3VOQkg4Z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aris@mapa.e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D2B26-9F03-4960-9981-FE4CA54C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433</Words>
  <Characters>2385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NEI El futuro de las Finanzas UE</vt:lpstr>
    </vt:vector>
  </TitlesOfParts>
  <Company>Ministerio de Agricultura, Pesca y Alimentacion</Company>
  <LinksUpToDate>false</LinksUpToDate>
  <CharactersWithSpaces>2813</CharactersWithSpaces>
  <SharedDoc>false</SharedDoc>
  <HLinks>
    <vt:vector size="6" baseType="variant">
      <vt:variant>
        <vt:i4>5439591</vt:i4>
      </vt:variant>
      <vt:variant>
        <vt:i4>5</vt:i4>
      </vt:variant>
      <vt:variant>
        <vt:i4>0</vt:i4>
      </vt:variant>
      <vt:variant>
        <vt:i4>5</vt:i4>
      </vt:variant>
      <vt:variant>
        <vt:lpwstr>mailto:paris@mapa.es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 El futuro de las Finanzas UE</dc:title>
  <dc:creator>Saenz Garcia-Baquero, Jose Luis</dc:creator>
  <cp:lastModifiedBy>Sanjurjo Bellas, Jose Antonio</cp:lastModifiedBy>
  <cp:revision>7</cp:revision>
  <cp:lastPrinted>2018-06-12T08:20:00Z</cp:lastPrinted>
  <dcterms:created xsi:type="dcterms:W3CDTF">2021-06-01T15:16:00Z</dcterms:created>
  <dcterms:modified xsi:type="dcterms:W3CDTF">2021-06-01T15:34:00Z</dcterms:modified>
</cp:coreProperties>
</file>