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E23A1" w:rsidRPr="00AE23A1" w:rsidRDefault="00AE23A1" w:rsidP="00AE23A1">
      <w:pPr>
        <w:rPr>
          <w:rFonts w:ascii="Calibri" w:eastAsia="Times New Roman" w:hAnsi="Calibri" w:cs="Calibri"/>
          <w:b/>
          <w:bCs/>
          <w:color w:val="000000"/>
          <w:lang w:val="en-US" w:eastAsia="es-ES_tradnl"/>
        </w:rPr>
      </w:pPr>
      <w:r w:rsidRPr="00AE23A1">
        <w:rPr>
          <w:rFonts w:ascii="Calibri" w:eastAsia="Times New Roman" w:hAnsi="Calibri" w:cs="Calibri"/>
          <w:b/>
          <w:bCs/>
          <w:color w:val="000000"/>
          <w:lang w:val="en-US" w:eastAsia="es-ES_tradnl"/>
        </w:rPr>
        <w:t>IBO  meeting 24 Februa</w:t>
      </w:r>
      <w:bookmarkStart w:id="0" w:name="_GoBack"/>
      <w:bookmarkEnd w:id="0"/>
      <w:r w:rsidRPr="00AE23A1">
        <w:rPr>
          <w:rFonts w:ascii="Calibri" w:eastAsia="Times New Roman" w:hAnsi="Calibri" w:cs="Calibri"/>
          <w:b/>
          <w:bCs/>
          <w:color w:val="000000"/>
          <w:lang w:val="en-US" w:eastAsia="es-ES_tradnl"/>
        </w:rPr>
        <w:t>ry at 10h30</w:t>
      </w:r>
    </w:p>
    <w:p w:rsidR="00AE23A1" w:rsidRDefault="00AE23A1" w:rsidP="00AE23A1">
      <w:pPr>
        <w:rPr>
          <w:rFonts w:ascii="Calibri" w:eastAsia="Times New Roman" w:hAnsi="Calibri" w:cs="Calibri"/>
          <w:color w:val="000000"/>
          <w:lang w:val="en-US" w:eastAsia="es-ES_tradnl"/>
        </w:rPr>
      </w:pPr>
    </w:p>
    <w:p w:rsidR="00AE23A1" w:rsidRPr="00AE23A1" w:rsidRDefault="00AE23A1" w:rsidP="00AE23A1">
      <w:pPr>
        <w:rPr>
          <w:rFonts w:ascii="Calibri" w:eastAsia="Times New Roman" w:hAnsi="Calibri" w:cs="Calibri"/>
          <w:color w:val="000000"/>
          <w:lang w:val="en-US" w:eastAsia="es-ES_tradnl"/>
        </w:rPr>
      </w:pPr>
      <w:r w:rsidRPr="00AE23A1">
        <w:rPr>
          <w:rFonts w:ascii="Calibri" w:eastAsia="Times New Roman" w:hAnsi="Calibri" w:cs="Calibri"/>
          <w:color w:val="000000"/>
          <w:lang w:val="en-US" w:eastAsia="es-ES_tradnl"/>
        </w:rPr>
        <w:t>The proposed  agenda for the meeting is as follows: </w:t>
      </w:r>
      <w:r w:rsidRPr="00AE23A1">
        <w:rPr>
          <w:rFonts w:ascii="Calibri" w:eastAsia="Times New Roman" w:hAnsi="Calibri" w:cs="Calibri"/>
          <w:color w:val="000000"/>
          <w:lang w:val="en-US" w:eastAsia="es-ES_tradnl"/>
        </w:rPr>
        <w:br/>
      </w:r>
      <w:r w:rsidRPr="00AE23A1">
        <w:rPr>
          <w:rFonts w:ascii="Calibri" w:eastAsia="Times New Roman" w:hAnsi="Calibri" w:cs="Calibri"/>
          <w:color w:val="000000"/>
          <w:lang w:val="en-US" w:eastAsia="es-ES_tradnl"/>
        </w:rPr>
        <w:br/>
        <w:t>1) Exchange of views on the transposition of the EU Unfair Trading Practice directive into national law </w:t>
      </w:r>
      <w:r w:rsidRPr="00AE23A1">
        <w:rPr>
          <w:rFonts w:ascii="Calibri" w:eastAsia="Times New Roman" w:hAnsi="Calibri" w:cs="Calibri"/>
          <w:color w:val="000000"/>
          <w:lang w:val="en-US" w:eastAsia="es-ES_tradnl"/>
        </w:rPr>
        <w:br/>
        <w:t xml:space="preserve">2) Exchange of views on </w:t>
      </w:r>
      <w:proofErr w:type="spellStart"/>
      <w:r w:rsidRPr="00AE23A1">
        <w:rPr>
          <w:rFonts w:ascii="Calibri" w:eastAsia="Times New Roman" w:hAnsi="Calibri" w:cs="Calibri"/>
          <w:color w:val="000000"/>
          <w:lang w:val="en-US" w:eastAsia="es-ES_tradnl"/>
        </w:rPr>
        <w:t>Freshfel</w:t>
      </w:r>
      <w:proofErr w:type="spellEnd"/>
      <w:r w:rsidRPr="00AE23A1">
        <w:rPr>
          <w:rFonts w:ascii="Calibri" w:eastAsia="Times New Roman" w:hAnsi="Calibri" w:cs="Calibri"/>
          <w:color w:val="000000"/>
          <w:lang w:val="en-US" w:eastAsia="es-ES_tradnl"/>
        </w:rPr>
        <w:t xml:space="preserve"> and  members activities for the International Year  of Fruit and Vegetables </w:t>
      </w:r>
      <w:r w:rsidRPr="00AE23A1">
        <w:rPr>
          <w:rFonts w:ascii="Calibri" w:eastAsia="Times New Roman" w:hAnsi="Calibri" w:cs="Calibri"/>
          <w:color w:val="000000"/>
          <w:lang w:val="en-US" w:eastAsia="es-ES_tradnl"/>
        </w:rPr>
        <w:br/>
        <w:t>3) School scheme: update and further development in the frame of the Farm to Fork and EU action plan against cancer </w:t>
      </w:r>
      <w:r w:rsidRPr="00AE23A1">
        <w:rPr>
          <w:rFonts w:ascii="Calibri" w:eastAsia="Times New Roman" w:hAnsi="Calibri" w:cs="Calibri"/>
          <w:color w:val="000000"/>
          <w:lang w:val="en-US" w:eastAsia="es-ES_tradnl"/>
        </w:rPr>
        <w:br/>
        <w:t xml:space="preserve">4) Feedback of </w:t>
      </w:r>
      <w:proofErr w:type="spellStart"/>
      <w:r w:rsidRPr="00AE23A1">
        <w:rPr>
          <w:rFonts w:ascii="Calibri" w:eastAsia="Times New Roman" w:hAnsi="Calibri" w:cs="Calibri"/>
          <w:color w:val="000000"/>
          <w:lang w:val="en-US" w:eastAsia="es-ES_tradnl"/>
        </w:rPr>
        <w:t>Freshfel</w:t>
      </w:r>
      <w:proofErr w:type="spellEnd"/>
      <w:r w:rsidRPr="00AE23A1">
        <w:rPr>
          <w:rFonts w:ascii="Calibri" w:eastAsia="Times New Roman" w:hAnsi="Calibri" w:cs="Calibri"/>
          <w:color w:val="000000"/>
          <w:lang w:val="en-US" w:eastAsia="es-ES_tradnl"/>
        </w:rPr>
        <w:t xml:space="preserve"> Europe response to the consultation on quality </w:t>
      </w:r>
      <w:r w:rsidRPr="00AE23A1">
        <w:rPr>
          <w:rFonts w:ascii="Calibri" w:eastAsia="Times New Roman" w:hAnsi="Calibri" w:cs="Calibri"/>
          <w:color w:val="000000"/>
          <w:lang w:val="en-US" w:eastAsia="es-ES_tradnl"/>
        </w:rPr>
        <w:br/>
        <w:t>4) Exchange of views on members latest  activities </w:t>
      </w:r>
      <w:r w:rsidRPr="00AE23A1">
        <w:rPr>
          <w:rFonts w:ascii="Calibri" w:eastAsia="Times New Roman" w:hAnsi="Calibri" w:cs="Calibri"/>
          <w:color w:val="000000"/>
          <w:lang w:val="en-US" w:eastAsia="es-ES_tradnl"/>
        </w:rPr>
        <w:br/>
        <w:t>5) Finalization of the brochure on Interbranch </w:t>
      </w:r>
      <w:r w:rsidRPr="00AE23A1">
        <w:rPr>
          <w:rFonts w:ascii="Calibri" w:eastAsia="Times New Roman" w:hAnsi="Calibri" w:cs="Calibri"/>
          <w:color w:val="000000"/>
          <w:lang w:val="en-US" w:eastAsia="es-ES_tradnl"/>
        </w:rPr>
        <w:br/>
        <w:t>6) AOB ( members willing to add a point on the agenda are invited to notify them to the secretariat) </w:t>
      </w:r>
    </w:p>
    <w:p w:rsidR="00AE23A1" w:rsidRPr="00AE23A1" w:rsidRDefault="00AE23A1">
      <w:pPr>
        <w:rPr>
          <w:rFonts w:cstheme="minorHAnsi"/>
          <w:lang w:val="en-US"/>
        </w:rPr>
      </w:pPr>
    </w:p>
    <w:sectPr w:rsidR="00AE23A1" w:rsidRPr="00AE23A1" w:rsidSect="004D6AB7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3A1"/>
    <w:rsid w:val="004D6AB7"/>
    <w:rsid w:val="00AE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B9CC4E"/>
  <w15:chartTrackingRefBased/>
  <w15:docId w15:val="{45E2CAB6-A16E-E04C-BECD-B20BBD8D6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AE2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27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069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24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589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01</dc:creator>
  <cp:keywords/>
  <dc:description/>
  <cp:lastModifiedBy>Usuario 01</cp:lastModifiedBy>
  <cp:revision>1</cp:revision>
  <cp:lastPrinted>2021-02-18T18:56:00Z</cp:lastPrinted>
  <dcterms:created xsi:type="dcterms:W3CDTF">2021-02-18T18:54:00Z</dcterms:created>
  <dcterms:modified xsi:type="dcterms:W3CDTF">2021-02-18T18:56:00Z</dcterms:modified>
</cp:coreProperties>
</file>