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908AF" w14:textId="77777777" w:rsidR="002360E6" w:rsidRDefault="002360E6" w:rsidP="002360E6">
      <w:pPr>
        <w:jc w:val="both"/>
        <w:rPr>
          <w:rFonts w:ascii="Verdana" w:eastAsia="Times New Roman" w:hAnsi="Verdana" w:cs="Calibri"/>
          <w:b/>
          <w:bCs/>
          <w:color w:val="333333"/>
          <w:sz w:val="17"/>
          <w:szCs w:val="17"/>
          <w:lang w:val="en-US" w:eastAsia="es-ES_tradnl"/>
        </w:rPr>
      </w:pPr>
    </w:p>
    <w:p w14:paraId="61A73F50" w14:textId="77777777" w:rsidR="002360E6" w:rsidRDefault="002360E6" w:rsidP="002360E6">
      <w:pPr>
        <w:jc w:val="both"/>
        <w:rPr>
          <w:rFonts w:ascii="Verdana" w:eastAsia="Times New Roman" w:hAnsi="Verdana" w:cs="Calibri"/>
          <w:b/>
          <w:bCs/>
          <w:color w:val="333333"/>
          <w:sz w:val="17"/>
          <w:szCs w:val="17"/>
          <w:lang w:val="en-US" w:eastAsia="es-ES_tradnl"/>
        </w:rPr>
      </w:pPr>
    </w:p>
    <w:p w14:paraId="78250DCC" w14:textId="505ED892" w:rsidR="002360E6" w:rsidRPr="002360E6" w:rsidRDefault="002360E6" w:rsidP="002360E6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val="en-US" w:eastAsia="es-ES_tradnl"/>
        </w:rPr>
      </w:pPr>
      <w:r w:rsidRPr="002360E6">
        <w:rPr>
          <w:rFonts w:ascii="Verdana" w:eastAsia="Times New Roman" w:hAnsi="Verdana" w:cs="Calibri"/>
          <w:b/>
          <w:bCs/>
          <w:color w:val="333333"/>
          <w:sz w:val="17"/>
          <w:szCs w:val="17"/>
          <w:lang w:val="en-US" w:eastAsia="es-ES_tradnl"/>
        </w:rPr>
        <w:t>ASAMBLEA GENERAL FRESHFEL</w:t>
      </w:r>
    </w:p>
    <w:p w14:paraId="408F319D" w14:textId="77777777" w:rsidR="002360E6" w:rsidRPr="002360E6" w:rsidRDefault="002360E6" w:rsidP="002360E6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val="en-US" w:eastAsia="es-ES_tradnl"/>
        </w:rPr>
      </w:pPr>
      <w:r w:rsidRPr="002360E6">
        <w:rPr>
          <w:rFonts w:ascii="Verdana" w:eastAsia="Times New Roman" w:hAnsi="Verdana" w:cs="Calibri"/>
          <w:b/>
          <w:bCs/>
          <w:color w:val="333333"/>
          <w:sz w:val="17"/>
          <w:szCs w:val="17"/>
          <w:lang w:val="en-US" w:eastAsia="es-ES_tradnl"/>
        </w:rPr>
        <w:t>BRUSELAS 17/18 MAYO</w:t>
      </w:r>
    </w:p>
    <w:p w14:paraId="506F1A18" w14:textId="77777777" w:rsidR="002360E6" w:rsidRPr="002360E6" w:rsidRDefault="002360E6" w:rsidP="002360E6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US" w:eastAsia="es-ES_tradnl"/>
        </w:rPr>
      </w:pPr>
      <w:r w:rsidRPr="002360E6">
        <w:rPr>
          <w:rFonts w:ascii="Verdana" w:eastAsia="Times New Roman" w:hAnsi="Verdana" w:cs="Calibri"/>
          <w:b/>
          <w:bCs/>
          <w:color w:val="333333"/>
          <w:sz w:val="17"/>
          <w:szCs w:val="17"/>
          <w:lang w:val="en-US" w:eastAsia="es-ES_tradnl"/>
        </w:rPr>
        <w:t> </w:t>
      </w:r>
    </w:p>
    <w:p w14:paraId="18DA49BB" w14:textId="77777777" w:rsidR="002360E6" w:rsidRDefault="002360E6" w:rsidP="002360E6">
      <w:pPr>
        <w:jc w:val="both"/>
        <w:rPr>
          <w:rFonts w:ascii="Verdana" w:eastAsia="Times New Roman" w:hAnsi="Verdana" w:cs="Calibri"/>
          <w:b/>
          <w:bCs/>
          <w:color w:val="333333"/>
          <w:sz w:val="17"/>
          <w:szCs w:val="17"/>
          <w:lang w:val="en-US" w:eastAsia="es-ES_tradnl"/>
        </w:rPr>
      </w:pPr>
    </w:p>
    <w:p w14:paraId="29E1EE92" w14:textId="77777777" w:rsidR="002360E6" w:rsidRDefault="002360E6" w:rsidP="002360E6">
      <w:pPr>
        <w:jc w:val="both"/>
        <w:rPr>
          <w:rFonts w:ascii="Verdana" w:eastAsia="Times New Roman" w:hAnsi="Verdana" w:cs="Calibri"/>
          <w:b/>
          <w:bCs/>
          <w:color w:val="333333"/>
          <w:sz w:val="17"/>
          <w:szCs w:val="17"/>
          <w:lang w:val="en-US" w:eastAsia="es-ES_tradnl"/>
        </w:rPr>
      </w:pPr>
    </w:p>
    <w:p w14:paraId="5148DE30" w14:textId="094B53FE" w:rsidR="002360E6" w:rsidRPr="002360E6" w:rsidRDefault="002360E6" w:rsidP="002360E6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US" w:eastAsia="es-ES_tradnl"/>
        </w:rPr>
      </w:pPr>
      <w:r w:rsidRPr="002360E6">
        <w:rPr>
          <w:rFonts w:ascii="Verdana" w:eastAsia="Times New Roman" w:hAnsi="Verdana" w:cs="Calibri"/>
          <w:b/>
          <w:bCs/>
          <w:color w:val="333333"/>
          <w:sz w:val="17"/>
          <w:szCs w:val="17"/>
          <w:lang w:val="en-US" w:eastAsia="es-ES_tradnl"/>
        </w:rPr>
        <w:t>17 May 2022 - Stanhope Hotel, Brussels</w:t>
      </w:r>
    </w:p>
    <w:p w14:paraId="7380BE9C" w14:textId="77777777" w:rsidR="002360E6" w:rsidRPr="002360E6" w:rsidRDefault="002360E6" w:rsidP="002360E6">
      <w:pPr>
        <w:numPr>
          <w:ilvl w:val="0"/>
          <w:numId w:val="1"/>
        </w:numPr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s-ES_tradnl"/>
        </w:rPr>
      </w:pPr>
      <w:r w:rsidRPr="002360E6">
        <w:rPr>
          <w:rFonts w:ascii="Verdana" w:eastAsia="Times New Roman" w:hAnsi="Verdana" w:cs="Calibri"/>
          <w:color w:val="333333"/>
          <w:sz w:val="17"/>
          <w:szCs w:val="17"/>
          <w:lang w:val="en-US" w:eastAsia="es-ES_tradnl"/>
        </w:rPr>
        <w:t>Networking ´walking dinner´ cocktail at the Stanhope Hotel, Brussels from 19:30-21:30 CET.</w:t>
      </w:r>
    </w:p>
    <w:p w14:paraId="2D1D6B72" w14:textId="77777777" w:rsidR="002360E6" w:rsidRPr="002360E6" w:rsidRDefault="002360E6" w:rsidP="002360E6">
      <w:pPr>
        <w:numPr>
          <w:ilvl w:val="0"/>
          <w:numId w:val="1"/>
        </w:numPr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s-ES_tradnl"/>
        </w:rPr>
      </w:pPr>
      <w:proofErr w:type="spellStart"/>
      <w:r w:rsidRPr="002360E6">
        <w:rPr>
          <w:rFonts w:ascii="Verdana" w:eastAsia="Times New Roman" w:hAnsi="Verdana" w:cs="Calibri"/>
          <w:color w:val="333333"/>
          <w:sz w:val="17"/>
          <w:szCs w:val="17"/>
          <w:lang w:val="en-US" w:eastAsia="es-ES_tradnl"/>
        </w:rPr>
        <w:t>Freshfel</w:t>
      </w:r>
      <w:proofErr w:type="spellEnd"/>
      <w:r w:rsidRPr="002360E6">
        <w:rPr>
          <w:rFonts w:ascii="Verdana" w:eastAsia="Times New Roman" w:hAnsi="Verdana" w:cs="Calibri"/>
          <w:color w:val="333333"/>
          <w:sz w:val="17"/>
          <w:szCs w:val="17"/>
          <w:lang w:val="en-US" w:eastAsia="es-ES_tradnl"/>
        </w:rPr>
        <w:t xml:space="preserve"> Members will be joined by European Commission officials and MEPs to discuss sector developments in an informal setting.</w:t>
      </w:r>
    </w:p>
    <w:p w14:paraId="4F334662" w14:textId="77777777" w:rsidR="002360E6" w:rsidRPr="002360E6" w:rsidRDefault="002360E6" w:rsidP="002360E6">
      <w:pPr>
        <w:jc w:val="both"/>
        <w:rPr>
          <w:rFonts w:ascii="Verdana" w:eastAsia="Times New Roman" w:hAnsi="Verdana" w:cs="Calibri"/>
          <w:b/>
          <w:bCs/>
          <w:color w:val="333333"/>
          <w:sz w:val="17"/>
          <w:szCs w:val="17"/>
          <w:lang w:val="en-US" w:eastAsia="es-ES_tradnl"/>
        </w:rPr>
      </w:pPr>
    </w:p>
    <w:p w14:paraId="503906A4" w14:textId="77777777" w:rsidR="002360E6" w:rsidRPr="002360E6" w:rsidRDefault="002360E6" w:rsidP="002360E6">
      <w:pPr>
        <w:jc w:val="both"/>
        <w:rPr>
          <w:rFonts w:ascii="Verdana" w:eastAsia="Times New Roman" w:hAnsi="Verdana" w:cs="Calibri"/>
          <w:b/>
          <w:bCs/>
          <w:color w:val="333333"/>
          <w:sz w:val="17"/>
          <w:szCs w:val="17"/>
          <w:lang w:val="en-US" w:eastAsia="es-ES_tradnl"/>
        </w:rPr>
      </w:pPr>
    </w:p>
    <w:p w14:paraId="5CAFC928" w14:textId="7D2003A7" w:rsidR="002360E6" w:rsidRPr="002360E6" w:rsidRDefault="002360E6" w:rsidP="002360E6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2360E6">
        <w:rPr>
          <w:rFonts w:ascii="Verdana" w:eastAsia="Times New Roman" w:hAnsi="Verdana" w:cs="Calibri"/>
          <w:b/>
          <w:bCs/>
          <w:color w:val="333333"/>
          <w:sz w:val="17"/>
          <w:szCs w:val="17"/>
          <w:lang w:eastAsia="es-ES_tradnl"/>
        </w:rPr>
        <w:t xml:space="preserve">18 </w:t>
      </w:r>
      <w:proofErr w:type="spellStart"/>
      <w:r w:rsidRPr="002360E6">
        <w:rPr>
          <w:rFonts w:ascii="Verdana" w:eastAsia="Times New Roman" w:hAnsi="Verdana" w:cs="Calibri"/>
          <w:b/>
          <w:bCs/>
          <w:color w:val="333333"/>
          <w:sz w:val="17"/>
          <w:szCs w:val="17"/>
          <w:lang w:eastAsia="es-ES_tradnl"/>
        </w:rPr>
        <w:t>May</w:t>
      </w:r>
      <w:proofErr w:type="spellEnd"/>
      <w:r w:rsidRPr="002360E6">
        <w:rPr>
          <w:rFonts w:ascii="Verdana" w:eastAsia="Times New Roman" w:hAnsi="Verdana" w:cs="Calibri"/>
          <w:b/>
          <w:bCs/>
          <w:color w:val="333333"/>
          <w:sz w:val="17"/>
          <w:szCs w:val="17"/>
          <w:lang w:eastAsia="es-ES_tradnl"/>
        </w:rPr>
        <w:t xml:space="preserve"> 2022 - </w:t>
      </w:r>
      <w:proofErr w:type="spellStart"/>
      <w:r w:rsidRPr="002360E6">
        <w:rPr>
          <w:rFonts w:ascii="Verdana" w:eastAsia="Times New Roman" w:hAnsi="Verdana" w:cs="Calibri"/>
          <w:b/>
          <w:bCs/>
          <w:color w:val="333333"/>
          <w:sz w:val="17"/>
          <w:szCs w:val="17"/>
          <w:lang w:eastAsia="es-ES_tradnl"/>
        </w:rPr>
        <w:t>Thon</w:t>
      </w:r>
      <w:proofErr w:type="spellEnd"/>
      <w:r w:rsidRPr="002360E6">
        <w:rPr>
          <w:rFonts w:ascii="Verdana" w:eastAsia="Times New Roman" w:hAnsi="Verdana" w:cs="Calibri"/>
          <w:b/>
          <w:bCs/>
          <w:color w:val="333333"/>
          <w:sz w:val="17"/>
          <w:szCs w:val="17"/>
          <w:lang w:eastAsia="es-ES_tradnl"/>
        </w:rPr>
        <w:t xml:space="preserve"> Hotel EU, </w:t>
      </w:r>
      <w:proofErr w:type="spellStart"/>
      <w:r w:rsidRPr="002360E6">
        <w:rPr>
          <w:rFonts w:ascii="Verdana" w:eastAsia="Times New Roman" w:hAnsi="Verdana" w:cs="Calibri"/>
          <w:b/>
          <w:bCs/>
          <w:color w:val="333333"/>
          <w:sz w:val="17"/>
          <w:szCs w:val="17"/>
          <w:lang w:eastAsia="es-ES_tradnl"/>
        </w:rPr>
        <w:t>Brussels</w:t>
      </w:r>
      <w:proofErr w:type="spellEnd"/>
    </w:p>
    <w:p w14:paraId="5EC4EE14" w14:textId="77777777" w:rsidR="002360E6" w:rsidRPr="002360E6" w:rsidRDefault="002360E6" w:rsidP="002360E6">
      <w:pPr>
        <w:numPr>
          <w:ilvl w:val="0"/>
          <w:numId w:val="2"/>
        </w:numPr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s-ES_tradnl"/>
        </w:rPr>
      </w:pPr>
      <w:proofErr w:type="spellStart"/>
      <w:r w:rsidRPr="002360E6">
        <w:rPr>
          <w:rFonts w:ascii="Verdana" w:eastAsia="Times New Roman" w:hAnsi="Verdana" w:cs="Calibri"/>
          <w:color w:val="333333"/>
          <w:sz w:val="17"/>
          <w:szCs w:val="17"/>
          <w:lang w:val="en-US" w:eastAsia="es-ES_tradnl"/>
        </w:rPr>
        <w:t>Freshfel</w:t>
      </w:r>
      <w:proofErr w:type="spellEnd"/>
      <w:r w:rsidRPr="002360E6">
        <w:rPr>
          <w:rFonts w:ascii="Verdana" w:eastAsia="Times New Roman" w:hAnsi="Verdana" w:cs="Calibri"/>
          <w:color w:val="333333"/>
          <w:sz w:val="17"/>
          <w:szCs w:val="17"/>
          <w:lang w:val="en-US" w:eastAsia="es-ES_tradnl"/>
        </w:rPr>
        <w:t xml:space="preserve"> Annual Event 2022 at the Thon Hotel EU, Brussels from 9:30-15:00 CET.</w:t>
      </w:r>
    </w:p>
    <w:p w14:paraId="43EE5A58" w14:textId="77777777" w:rsidR="002360E6" w:rsidRPr="002360E6" w:rsidRDefault="002360E6" w:rsidP="002360E6">
      <w:pPr>
        <w:numPr>
          <w:ilvl w:val="0"/>
          <w:numId w:val="2"/>
        </w:numPr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s-ES_tradnl"/>
        </w:rPr>
      </w:pPr>
      <w:r w:rsidRPr="002360E6">
        <w:rPr>
          <w:rFonts w:ascii="Verdana" w:eastAsia="Times New Roman" w:hAnsi="Verdana" w:cs="Calibri"/>
          <w:color w:val="333333"/>
          <w:sz w:val="17"/>
          <w:szCs w:val="17"/>
          <w:lang w:val="en-US" w:eastAsia="es-ES_tradnl"/>
        </w:rPr>
        <w:t xml:space="preserve">9:30-10:30 </w:t>
      </w:r>
      <w:proofErr w:type="spellStart"/>
      <w:r w:rsidRPr="002360E6">
        <w:rPr>
          <w:rFonts w:ascii="Verdana" w:eastAsia="Times New Roman" w:hAnsi="Verdana" w:cs="Calibri"/>
          <w:color w:val="333333"/>
          <w:sz w:val="17"/>
          <w:szCs w:val="17"/>
          <w:lang w:val="en-US" w:eastAsia="es-ES_tradnl"/>
        </w:rPr>
        <w:t>Freshfel</w:t>
      </w:r>
      <w:proofErr w:type="spellEnd"/>
      <w:r w:rsidRPr="002360E6">
        <w:rPr>
          <w:rFonts w:ascii="Verdana" w:eastAsia="Times New Roman" w:hAnsi="Verdana" w:cs="Calibri"/>
          <w:color w:val="333333"/>
          <w:sz w:val="17"/>
          <w:szCs w:val="17"/>
          <w:lang w:val="en-US" w:eastAsia="es-ES_tradnl"/>
        </w:rPr>
        <w:t xml:space="preserve"> Annual General Meeting (AGM), closed for </w:t>
      </w:r>
      <w:proofErr w:type="spellStart"/>
      <w:r w:rsidRPr="002360E6">
        <w:rPr>
          <w:rFonts w:ascii="Verdana" w:eastAsia="Times New Roman" w:hAnsi="Verdana" w:cs="Calibri"/>
          <w:color w:val="333333"/>
          <w:sz w:val="17"/>
          <w:szCs w:val="17"/>
          <w:lang w:val="en-US" w:eastAsia="es-ES_tradnl"/>
        </w:rPr>
        <w:t>Freshfel</w:t>
      </w:r>
      <w:proofErr w:type="spellEnd"/>
      <w:r w:rsidRPr="002360E6">
        <w:rPr>
          <w:rFonts w:ascii="Verdana" w:eastAsia="Times New Roman" w:hAnsi="Verdana" w:cs="Calibri"/>
          <w:color w:val="333333"/>
          <w:sz w:val="17"/>
          <w:szCs w:val="17"/>
          <w:lang w:val="en-US" w:eastAsia="es-ES_tradnl"/>
        </w:rPr>
        <w:t xml:space="preserve"> members only. </w:t>
      </w:r>
    </w:p>
    <w:p w14:paraId="2A0CBD15" w14:textId="77777777" w:rsidR="002360E6" w:rsidRPr="002360E6" w:rsidRDefault="002360E6" w:rsidP="002360E6">
      <w:pPr>
        <w:numPr>
          <w:ilvl w:val="0"/>
          <w:numId w:val="2"/>
        </w:numPr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s-ES_tradnl"/>
        </w:rPr>
      </w:pPr>
      <w:r w:rsidRPr="002360E6">
        <w:rPr>
          <w:rFonts w:ascii="Verdana" w:eastAsia="Times New Roman" w:hAnsi="Verdana" w:cs="Calibri"/>
          <w:color w:val="333333"/>
          <w:sz w:val="17"/>
          <w:szCs w:val="17"/>
          <w:lang w:val="en-US" w:eastAsia="es-ES_tradnl"/>
        </w:rPr>
        <w:t xml:space="preserve">10:30-12:30 </w:t>
      </w:r>
      <w:proofErr w:type="spellStart"/>
      <w:r w:rsidRPr="002360E6">
        <w:rPr>
          <w:rFonts w:ascii="Verdana" w:eastAsia="Times New Roman" w:hAnsi="Verdana" w:cs="Calibri"/>
          <w:color w:val="333333"/>
          <w:sz w:val="17"/>
          <w:szCs w:val="17"/>
          <w:lang w:val="en-US" w:eastAsia="es-ES_tradnl"/>
        </w:rPr>
        <w:t>Freshfel</w:t>
      </w:r>
      <w:proofErr w:type="spellEnd"/>
      <w:r w:rsidRPr="002360E6">
        <w:rPr>
          <w:rFonts w:ascii="Verdana" w:eastAsia="Times New Roman" w:hAnsi="Verdana" w:cs="Calibri"/>
          <w:color w:val="333333"/>
          <w:sz w:val="17"/>
          <w:szCs w:val="17"/>
          <w:lang w:val="en-US" w:eastAsia="es-ES_tradnl"/>
        </w:rPr>
        <w:t xml:space="preserve"> Public Conference with a focus on political developments affecting the fresh produce sector, especially the progression of the Farm to Fork Strategy and recent geopolitical events impacting trade. </w:t>
      </w:r>
    </w:p>
    <w:p w14:paraId="45BEA3AC" w14:textId="77777777" w:rsidR="002360E6" w:rsidRPr="002360E6" w:rsidRDefault="002360E6" w:rsidP="002360E6">
      <w:pPr>
        <w:numPr>
          <w:ilvl w:val="0"/>
          <w:numId w:val="2"/>
        </w:numPr>
        <w:jc w:val="both"/>
        <w:rPr>
          <w:rFonts w:ascii="Calibri" w:eastAsia="Times New Roman" w:hAnsi="Calibri" w:cs="Calibri"/>
          <w:color w:val="333333"/>
          <w:sz w:val="22"/>
          <w:szCs w:val="22"/>
          <w:lang w:eastAsia="es-ES_tradnl"/>
        </w:rPr>
      </w:pPr>
      <w:r w:rsidRPr="002360E6">
        <w:rPr>
          <w:rFonts w:ascii="Verdana" w:eastAsia="Times New Roman" w:hAnsi="Verdana" w:cs="Calibri"/>
          <w:color w:val="333333"/>
          <w:sz w:val="17"/>
          <w:szCs w:val="17"/>
          <w:lang w:eastAsia="es-ES_tradnl"/>
        </w:rPr>
        <w:t xml:space="preserve">12:30-14:00 Lunch at </w:t>
      </w:r>
      <w:proofErr w:type="spellStart"/>
      <w:r w:rsidRPr="002360E6">
        <w:rPr>
          <w:rFonts w:ascii="Verdana" w:eastAsia="Times New Roman" w:hAnsi="Verdana" w:cs="Calibri"/>
          <w:color w:val="333333"/>
          <w:sz w:val="17"/>
          <w:szCs w:val="17"/>
          <w:lang w:eastAsia="es-ES_tradnl"/>
        </w:rPr>
        <w:t>Thon</w:t>
      </w:r>
      <w:proofErr w:type="spellEnd"/>
      <w:r w:rsidRPr="002360E6">
        <w:rPr>
          <w:rFonts w:ascii="Verdana" w:eastAsia="Times New Roman" w:hAnsi="Verdana" w:cs="Calibri"/>
          <w:color w:val="333333"/>
          <w:sz w:val="17"/>
          <w:szCs w:val="17"/>
          <w:lang w:eastAsia="es-ES_tradnl"/>
        </w:rPr>
        <w:t xml:space="preserve"> Hotel EU</w:t>
      </w:r>
    </w:p>
    <w:p w14:paraId="3D99DD8B" w14:textId="77777777" w:rsidR="002360E6" w:rsidRPr="002360E6" w:rsidRDefault="002360E6" w:rsidP="002360E6">
      <w:pPr>
        <w:numPr>
          <w:ilvl w:val="0"/>
          <w:numId w:val="2"/>
        </w:numPr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s-ES_tradnl"/>
        </w:rPr>
      </w:pPr>
      <w:r w:rsidRPr="002360E6">
        <w:rPr>
          <w:rFonts w:ascii="Verdana" w:eastAsia="Times New Roman" w:hAnsi="Verdana" w:cs="Calibri"/>
          <w:color w:val="333333"/>
          <w:sz w:val="17"/>
          <w:szCs w:val="17"/>
          <w:lang w:val="en-US" w:eastAsia="es-ES_tradnl"/>
        </w:rPr>
        <w:t xml:space="preserve">14:00-15:00 Launch of </w:t>
      </w:r>
      <w:proofErr w:type="spellStart"/>
      <w:r w:rsidRPr="002360E6">
        <w:rPr>
          <w:rFonts w:ascii="Verdana" w:eastAsia="Times New Roman" w:hAnsi="Verdana" w:cs="Calibri"/>
          <w:color w:val="333333"/>
          <w:sz w:val="17"/>
          <w:szCs w:val="17"/>
          <w:lang w:val="en-US" w:eastAsia="es-ES_tradnl"/>
        </w:rPr>
        <w:t>Freshfel´s</w:t>
      </w:r>
      <w:proofErr w:type="spellEnd"/>
      <w:r w:rsidRPr="002360E6">
        <w:rPr>
          <w:rFonts w:ascii="Verdana" w:eastAsia="Times New Roman" w:hAnsi="Verdana" w:cs="Calibri"/>
          <w:color w:val="333333"/>
          <w:sz w:val="17"/>
          <w:szCs w:val="17"/>
          <w:lang w:val="en-US" w:eastAsia="es-ES_tradnl"/>
        </w:rPr>
        <w:t xml:space="preserve"> new promotion </w:t>
      </w:r>
      <w:proofErr w:type="spellStart"/>
      <w:r w:rsidRPr="002360E6">
        <w:rPr>
          <w:rFonts w:ascii="Verdana" w:eastAsia="Times New Roman" w:hAnsi="Verdana" w:cs="Calibri"/>
          <w:color w:val="333333"/>
          <w:sz w:val="17"/>
          <w:szCs w:val="17"/>
          <w:lang w:val="en-US" w:eastAsia="es-ES_tradnl"/>
        </w:rPr>
        <w:t>programme</w:t>
      </w:r>
      <w:proofErr w:type="spellEnd"/>
      <w:r w:rsidRPr="002360E6">
        <w:rPr>
          <w:rFonts w:ascii="Verdana" w:eastAsia="Times New Roman" w:hAnsi="Verdana" w:cs="Calibri"/>
          <w:color w:val="333333"/>
          <w:sz w:val="17"/>
          <w:szCs w:val="17"/>
          <w:lang w:val="en-US" w:eastAsia="es-ES_tradnl"/>
        </w:rPr>
        <w:t xml:space="preserve"> ´FV4Millenials´</w:t>
      </w:r>
    </w:p>
    <w:p w14:paraId="52D4F217" w14:textId="77777777" w:rsidR="002360E6" w:rsidRPr="002360E6" w:rsidRDefault="002360E6" w:rsidP="002360E6">
      <w:pPr>
        <w:rPr>
          <w:rFonts w:ascii="Calibri" w:eastAsia="Times New Roman" w:hAnsi="Calibri" w:cs="Calibri"/>
          <w:color w:val="000000"/>
          <w:sz w:val="22"/>
          <w:szCs w:val="22"/>
          <w:lang w:val="en-US" w:eastAsia="es-ES_tradnl"/>
        </w:rPr>
      </w:pPr>
      <w:r w:rsidRPr="002360E6">
        <w:rPr>
          <w:rFonts w:ascii="Calibri" w:eastAsia="Times New Roman" w:hAnsi="Calibri" w:cs="Calibri"/>
          <w:color w:val="000000"/>
          <w:sz w:val="22"/>
          <w:szCs w:val="22"/>
          <w:lang w:val="en-US" w:eastAsia="es-ES_tradnl"/>
        </w:rPr>
        <w:t> </w:t>
      </w:r>
    </w:p>
    <w:p w14:paraId="251DAFAB" w14:textId="77777777" w:rsidR="002360E6" w:rsidRPr="002360E6" w:rsidRDefault="002360E6">
      <w:pPr>
        <w:rPr>
          <w:lang w:val="en-US"/>
        </w:rPr>
      </w:pPr>
    </w:p>
    <w:sectPr w:rsidR="002360E6" w:rsidRPr="002360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1EF"/>
    <w:multiLevelType w:val="multilevel"/>
    <w:tmpl w:val="1896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E21E28"/>
    <w:multiLevelType w:val="multilevel"/>
    <w:tmpl w:val="224E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4335117">
    <w:abstractNumId w:val="0"/>
  </w:num>
  <w:num w:numId="2" w16cid:durableId="1385448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E6"/>
    <w:rsid w:val="0023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C3832B"/>
  <w15:chartTrackingRefBased/>
  <w15:docId w15:val="{B9FFDE36-C44A-4549-8CEC-82809D47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715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01</dc:creator>
  <cp:keywords/>
  <dc:description/>
  <cp:lastModifiedBy>Usuario 01</cp:lastModifiedBy>
  <cp:revision>1</cp:revision>
  <dcterms:created xsi:type="dcterms:W3CDTF">2022-04-07T07:56:00Z</dcterms:created>
  <dcterms:modified xsi:type="dcterms:W3CDTF">2022-04-07T07:57:00Z</dcterms:modified>
</cp:coreProperties>
</file>